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0" w:type="auto"/>
        <w:tblLook w:val="04A0" w:firstRow="1" w:lastRow="0" w:firstColumn="1" w:lastColumn="0" w:noHBand="0" w:noVBand="1"/>
      </w:tblPr>
      <w:tblGrid>
        <w:gridCol w:w="10189"/>
      </w:tblGrid>
      <w:tr w:rsidR="009B292A" w14:paraId="2D4C4CD7" w14:textId="77777777" w:rsidTr="009B292A">
        <w:trPr>
          <w:cnfStyle w:val="100000000000" w:firstRow="1" w:lastRow="0" w:firstColumn="0" w:lastColumn="0" w:oddVBand="0" w:evenVBand="0" w:oddHBand="0" w:evenHBand="0" w:firstRowFirstColumn="0" w:firstRowLastColumn="0" w:lastRowFirstColumn="0" w:lastRowLastColumn="0"/>
        </w:trPr>
        <w:tc>
          <w:tcPr>
            <w:tcW w:w="10194" w:type="dxa"/>
            <w:tcBorders>
              <w:top w:val="nil"/>
              <w:left w:val="single" w:sz="12" w:space="0" w:color="0A1464" w:themeColor="text2"/>
              <w:bottom w:val="nil"/>
              <w:right w:val="nil"/>
            </w:tcBorders>
          </w:tcPr>
          <w:p w14:paraId="08D4A874" w14:textId="115327AC" w:rsidR="009B292A" w:rsidRDefault="009B292A" w:rsidP="006A1873">
            <w:pPr>
              <w:pStyle w:val="Title"/>
              <w:jc w:val="left"/>
              <w:rPr>
                <w:bCs/>
              </w:rPr>
            </w:pPr>
            <w:bookmarkStart w:id="0" w:name="_Hlk29368980"/>
            <w:r w:rsidRPr="006A1873">
              <w:rPr>
                <w:b w:val="0"/>
                <w:bCs/>
              </w:rPr>
              <w:t>Biomas</w:t>
            </w:r>
            <w:r w:rsidR="008F4768" w:rsidRPr="006A1873">
              <w:rPr>
                <w:b w:val="0"/>
                <w:bCs/>
              </w:rPr>
              <w:t xml:space="preserve">s Carbon Calculator </w:t>
            </w:r>
          </w:p>
          <w:p w14:paraId="4A7CB583" w14:textId="02755D00" w:rsidR="006A1873" w:rsidRPr="006A1873" w:rsidRDefault="004D6A06" w:rsidP="00D95F87">
            <w:pPr>
              <w:pStyle w:val="NoSpacing"/>
              <w:jc w:val="left"/>
            </w:pPr>
            <w:r>
              <w:t>Response to c</w:t>
            </w:r>
            <w:r w:rsidR="00D95F87">
              <w:t>onsultation</w:t>
            </w:r>
            <w:r w:rsidR="00620753">
              <w:t xml:space="preserve"> on calculator methodology, scope, accuracy and usability</w:t>
            </w:r>
            <w:r w:rsidR="00334F71">
              <w:t xml:space="preserve"> </w:t>
            </w:r>
          </w:p>
        </w:tc>
      </w:tr>
    </w:tbl>
    <w:p w14:paraId="691040B4" w14:textId="0DF72985" w:rsidR="00170908" w:rsidRDefault="00170908" w:rsidP="009B292A"/>
    <w:p w14:paraId="0E19E411" w14:textId="2A19DAA2" w:rsidR="004D6A06" w:rsidRDefault="004D6A06">
      <w:pPr>
        <w:spacing w:after="160" w:line="259" w:lineRule="auto"/>
      </w:pPr>
      <w:r w:rsidRPr="009E29A5">
        <w:rPr>
          <w:b/>
          <w:bCs/>
        </w:rPr>
        <w:t>Company name:</w:t>
      </w:r>
    </w:p>
    <w:p w14:paraId="0051E045" w14:textId="42187F33" w:rsidR="00FB47BC" w:rsidRDefault="00FB47BC">
      <w:pPr>
        <w:spacing w:after="160" w:line="259" w:lineRule="auto"/>
      </w:pPr>
      <w:r w:rsidRPr="00FB47BC">
        <w:rPr>
          <w:b/>
          <w:bCs/>
        </w:rPr>
        <w:t>Contact name:</w:t>
      </w:r>
    </w:p>
    <w:p w14:paraId="00CF384D" w14:textId="39C6533C" w:rsidR="00DA402E" w:rsidRDefault="004D6A06">
      <w:pPr>
        <w:spacing w:after="160" w:line="259" w:lineRule="auto"/>
      </w:pPr>
      <w:r w:rsidRPr="009E29A5">
        <w:rPr>
          <w:b/>
          <w:bCs/>
        </w:rPr>
        <w:t>Contact email:</w:t>
      </w:r>
      <w:bookmarkStart w:id="1" w:name="_GoBack"/>
      <w:bookmarkEnd w:id="1"/>
      <w:r w:rsidR="00DA402E">
        <w:br w:type="page"/>
      </w:r>
    </w:p>
    <w:p w14:paraId="4AE8700B" w14:textId="77777777" w:rsidR="0066320D" w:rsidRPr="00DD0CA9" w:rsidRDefault="0066320D" w:rsidP="00BB2441">
      <w:pPr>
        <w:pStyle w:val="Heading4"/>
      </w:pPr>
      <w:r w:rsidRPr="00DD0CA9">
        <w:lastRenderedPageBreak/>
        <w:t>Consultation questions</w:t>
      </w:r>
    </w:p>
    <w:p w14:paraId="521F2B44" w14:textId="5C21AEE7" w:rsidR="0066320D" w:rsidRDefault="0066320D" w:rsidP="0066320D">
      <w:pPr>
        <w:pStyle w:val="ListParagraph"/>
        <w:numPr>
          <w:ilvl w:val="0"/>
          <w:numId w:val="27"/>
        </w:numPr>
        <w:spacing w:after="160" w:line="259" w:lineRule="auto"/>
        <w:ind w:left="360"/>
      </w:pPr>
      <w:r w:rsidRPr="005A37E3">
        <w:t>Does the calculator meet the requirements of the methodologies laid out in the regulatory guidance of the UK Renewables Obligation and Annex VI of Directive (EU)</w:t>
      </w:r>
      <w:r>
        <w:t xml:space="preserve"> </w:t>
      </w:r>
      <w:r w:rsidRPr="009B4131">
        <w:t>2018/2001</w:t>
      </w:r>
      <w:r>
        <w:t xml:space="preserve">? If not, please provide all examples of where the Calculator does not conform to the </w:t>
      </w:r>
      <w:r w:rsidRPr="00F1403C">
        <w:t>methodologies.</w:t>
      </w:r>
    </w:p>
    <w:tbl>
      <w:tblPr>
        <w:tblStyle w:val="TableGrid"/>
        <w:tblW w:w="0" w:type="auto"/>
        <w:tblInd w:w="360" w:type="dxa"/>
        <w:tblLook w:val="04A0" w:firstRow="1" w:lastRow="0" w:firstColumn="1" w:lastColumn="0" w:noHBand="0" w:noVBand="1"/>
      </w:tblPr>
      <w:tblGrid>
        <w:gridCol w:w="9834"/>
      </w:tblGrid>
      <w:tr w:rsidR="004D6A06" w14:paraId="61D2E151"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635C2A62" w14:textId="77777777" w:rsidR="004D6A06" w:rsidRDefault="004D6A06" w:rsidP="004D6A06">
            <w:pPr>
              <w:pStyle w:val="ListParagraph"/>
              <w:spacing w:after="160" w:line="259" w:lineRule="auto"/>
              <w:ind w:left="0"/>
            </w:pPr>
          </w:p>
        </w:tc>
      </w:tr>
    </w:tbl>
    <w:p w14:paraId="133FB2B5" w14:textId="77777777" w:rsidR="004D6A06" w:rsidRPr="00F1403C" w:rsidRDefault="004D6A06" w:rsidP="004D6A06">
      <w:pPr>
        <w:pStyle w:val="ListParagraph"/>
        <w:spacing w:after="160" w:line="259" w:lineRule="auto"/>
        <w:ind w:left="360"/>
      </w:pPr>
    </w:p>
    <w:p w14:paraId="10CB9E4E" w14:textId="2B69F817" w:rsidR="0066320D" w:rsidRDefault="0066320D" w:rsidP="0066320D">
      <w:pPr>
        <w:pStyle w:val="ListParagraph"/>
        <w:numPr>
          <w:ilvl w:val="0"/>
          <w:numId w:val="27"/>
        </w:numPr>
        <w:spacing w:after="160" w:line="259" w:lineRule="auto"/>
        <w:ind w:left="360"/>
      </w:pPr>
      <w:r w:rsidRPr="00F1403C">
        <w:t>Is the approach to allocating drying emissions to each consignment based on the amount of water removed by drying a suitable approach for accurately allocating emissions? If not, please provide reasons why not.</w:t>
      </w:r>
    </w:p>
    <w:tbl>
      <w:tblPr>
        <w:tblStyle w:val="TableGrid"/>
        <w:tblW w:w="0" w:type="auto"/>
        <w:tblInd w:w="360" w:type="dxa"/>
        <w:tblLook w:val="04A0" w:firstRow="1" w:lastRow="0" w:firstColumn="1" w:lastColumn="0" w:noHBand="0" w:noVBand="1"/>
      </w:tblPr>
      <w:tblGrid>
        <w:gridCol w:w="9834"/>
      </w:tblGrid>
      <w:tr w:rsidR="004D6A06" w14:paraId="1231C6FF"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6B86171E" w14:textId="77777777" w:rsidR="004D6A06" w:rsidRDefault="004D6A06" w:rsidP="004D6A06">
            <w:pPr>
              <w:pStyle w:val="ListParagraph"/>
              <w:spacing w:after="160" w:line="259" w:lineRule="auto"/>
              <w:ind w:left="0"/>
            </w:pPr>
          </w:p>
        </w:tc>
      </w:tr>
    </w:tbl>
    <w:p w14:paraId="1B5F6492" w14:textId="77777777" w:rsidR="004D6A06" w:rsidRPr="00F1403C" w:rsidRDefault="004D6A06" w:rsidP="004D6A06">
      <w:pPr>
        <w:pStyle w:val="ListParagraph"/>
        <w:spacing w:after="160" w:line="259" w:lineRule="auto"/>
        <w:ind w:left="360"/>
      </w:pPr>
    </w:p>
    <w:p w14:paraId="6E84DE90" w14:textId="55F4EA67" w:rsidR="0066320D" w:rsidRDefault="0066320D" w:rsidP="0066320D">
      <w:pPr>
        <w:pStyle w:val="ListParagraph"/>
        <w:numPr>
          <w:ilvl w:val="0"/>
          <w:numId w:val="27"/>
        </w:numPr>
        <w:spacing w:after="160" w:line="259" w:lineRule="auto"/>
        <w:ind w:left="360"/>
      </w:pPr>
      <w:r w:rsidRPr="00F1403C">
        <w:t>Is the approach to accounting of biomass fuel diverted from input consignments (e.g. bark from low grade roundwood) through yield adjustments more appropriate than considering this material as a separate input to the system? If not, please provide reasons why.</w:t>
      </w:r>
    </w:p>
    <w:tbl>
      <w:tblPr>
        <w:tblStyle w:val="TableGrid"/>
        <w:tblW w:w="0" w:type="auto"/>
        <w:tblInd w:w="360" w:type="dxa"/>
        <w:tblLook w:val="04A0" w:firstRow="1" w:lastRow="0" w:firstColumn="1" w:lastColumn="0" w:noHBand="0" w:noVBand="1"/>
      </w:tblPr>
      <w:tblGrid>
        <w:gridCol w:w="9834"/>
      </w:tblGrid>
      <w:tr w:rsidR="004D6A06" w14:paraId="379DE735"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2E66C4F0" w14:textId="77777777" w:rsidR="004D6A06" w:rsidRDefault="004D6A06" w:rsidP="004D6A06">
            <w:pPr>
              <w:pStyle w:val="ListParagraph"/>
              <w:spacing w:after="160" w:line="259" w:lineRule="auto"/>
              <w:ind w:left="0"/>
            </w:pPr>
          </w:p>
        </w:tc>
      </w:tr>
    </w:tbl>
    <w:p w14:paraId="2FD14CD5" w14:textId="77777777" w:rsidR="004D6A06" w:rsidRPr="00F1403C" w:rsidRDefault="004D6A06" w:rsidP="004D6A06">
      <w:pPr>
        <w:pStyle w:val="ListParagraph"/>
        <w:spacing w:after="160" w:line="259" w:lineRule="auto"/>
        <w:ind w:left="360"/>
      </w:pPr>
    </w:p>
    <w:p w14:paraId="7618A9BE" w14:textId="3FBBA2B0" w:rsidR="0066320D" w:rsidRDefault="0066320D" w:rsidP="0066320D">
      <w:pPr>
        <w:pStyle w:val="ListParagraph"/>
        <w:numPr>
          <w:ilvl w:val="0"/>
          <w:numId w:val="27"/>
        </w:numPr>
        <w:spacing w:after="160" w:line="259" w:lineRule="auto"/>
        <w:ind w:left="360"/>
      </w:pPr>
      <w:r>
        <w:t xml:space="preserve">Are the standard values and typical values used in the tool appropriate for accurately calculating the </w:t>
      </w:r>
      <w:r w:rsidR="00673F8F">
        <w:t xml:space="preserve">lifecycle GHG </w:t>
      </w:r>
      <w:r>
        <w:t xml:space="preserve">emissions of </w:t>
      </w:r>
      <w:r w:rsidR="00673F8F">
        <w:t>biomass</w:t>
      </w:r>
      <w:r>
        <w:t xml:space="preserve"> supply chains?</w:t>
      </w:r>
    </w:p>
    <w:tbl>
      <w:tblPr>
        <w:tblStyle w:val="TableGrid"/>
        <w:tblW w:w="0" w:type="auto"/>
        <w:tblInd w:w="360" w:type="dxa"/>
        <w:tblLook w:val="04A0" w:firstRow="1" w:lastRow="0" w:firstColumn="1" w:lastColumn="0" w:noHBand="0" w:noVBand="1"/>
      </w:tblPr>
      <w:tblGrid>
        <w:gridCol w:w="9834"/>
      </w:tblGrid>
      <w:tr w:rsidR="004D6A06" w14:paraId="78122ECC"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252ADAA2" w14:textId="77777777" w:rsidR="004D6A06" w:rsidRDefault="004D6A06" w:rsidP="004D6A06">
            <w:pPr>
              <w:pStyle w:val="ListParagraph"/>
              <w:spacing w:after="160" w:line="259" w:lineRule="auto"/>
              <w:ind w:left="0"/>
            </w:pPr>
          </w:p>
        </w:tc>
      </w:tr>
    </w:tbl>
    <w:p w14:paraId="1C5D09E3" w14:textId="77777777" w:rsidR="004D6A06" w:rsidRDefault="004D6A06" w:rsidP="004D6A06">
      <w:pPr>
        <w:pStyle w:val="ListParagraph"/>
        <w:spacing w:after="160" w:line="259" w:lineRule="auto"/>
        <w:ind w:left="360"/>
      </w:pPr>
    </w:p>
    <w:p w14:paraId="2B34CFEB" w14:textId="6C9A3FEB" w:rsidR="0066320D" w:rsidRDefault="0066320D" w:rsidP="0066320D">
      <w:pPr>
        <w:pStyle w:val="ListParagraph"/>
        <w:numPr>
          <w:ilvl w:val="0"/>
          <w:numId w:val="27"/>
        </w:numPr>
        <w:spacing w:after="160" w:line="259" w:lineRule="auto"/>
        <w:ind w:left="360"/>
      </w:pPr>
      <w:r>
        <w:t xml:space="preserve">Are you aware of any resources providing more accurate or more up-to-date standard values or typical values that meet the requirements of </w:t>
      </w:r>
      <w:r w:rsidRPr="005A37E3">
        <w:t>the UK Renewables Obligation and Annex VI of Directive (EU)</w:t>
      </w:r>
      <w:r>
        <w:t xml:space="preserve"> </w:t>
      </w:r>
      <w:r w:rsidRPr="009B4131">
        <w:t>2018/2001</w:t>
      </w:r>
      <w:r>
        <w:t>?</w:t>
      </w:r>
    </w:p>
    <w:tbl>
      <w:tblPr>
        <w:tblStyle w:val="TableGrid"/>
        <w:tblW w:w="0" w:type="auto"/>
        <w:tblInd w:w="360" w:type="dxa"/>
        <w:tblLook w:val="04A0" w:firstRow="1" w:lastRow="0" w:firstColumn="1" w:lastColumn="0" w:noHBand="0" w:noVBand="1"/>
      </w:tblPr>
      <w:tblGrid>
        <w:gridCol w:w="9834"/>
      </w:tblGrid>
      <w:tr w:rsidR="004D6A06" w14:paraId="21CBE571"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4A28FF03" w14:textId="77777777" w:rsidR="004D6A06" w:rsidRDefault="004D6A06" w:rsidP="004D6A06">
            <w:pPr>
              <w:pStyle w:val="ListParagraph"/>
              <w:spacing w:after="160" w:line="259" w:lineRule="auto"/>
              <w:ind w:left="0"/>
            </w:pPr>
          </w:p>
        </w:tc>
      </w:tr>
    </w:tbl>
    <w:p w14:paraId="7493054A" w14:textId="77777777" w:rsidR="004D6A06" w:rsidRDefault="004D6A06" w:rsidP="004D6A06">
      <w:pPr>
        <w:pStyle w:val="ListParagraph"/>
        <w:spacing w:after="160" w:line="259" w:lineRule="auto"/>
        <w:ind w:left="360"/>
      </w:pPr>
    </w:p>
    <w:p w14:paraId="1E78E84D" w14:textId="1F2992A3" w:rsidR="0066320D" w:rsidRDefault="0066320D" w:rsidP="0066320D">
      <w:pPr>
        <w:pStyle w:val="ListParagraph"/>
        <w:numPr>
          <w:ilvl w:val="0"/>
          <w:numId w:val="27"/>
        </w:numPr>
        <w:spacing w:after="160" w:line="259" w:lineRule="auto"/>
        <w:ind w:left="360"/>
      </w:pPr>
      <w:r>
        <w:t xml:space="preserve">Are all relevant and material sources of </w:t>
      </w:r>
      <w:r w:rsidR="00673F8F">
        <w:t>biomass</w:t>
      </w:r>
      <w:r>
        <w:t xml:space="preserve"> supply chain GHG emissions covered by the calculator? If not, please provide comment on sources of emissions omitted from the calculator.</w:t>
      </w:r>
    </w:p>
    <w:tbl>
      <w:tblPr>
        <w:tblStyle w:val="TableGrid"/>
        <w:tblW w:w="0" w:type="auto"/>
        <w:tblInd w:w="360" w:type="dxa"/>
        <w:tblLook w:val="04A0" w:firstRow="1" w:lastRow="0" w:firstColumn="1" w:lastColumn="0" w:noHBand="0" w:noVBand="1"/>
      </w:tblPr>
      <w:tblGrid>
        <w:gridCol w:w="9834"/>
      </w:tblGrid>
      <w:tr w:rsidR="004D6A06" w14:paraId="6611DB26"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4D5F8F86" w14:textId="77777777" w:rsidR="004D6A06" w:rsidRDefault="004D6A06" w:rsidP="004D6A06">
            <w:pPr>
              <w:pStyle w:val="ListParagraph"/>
              <w:spacing w:after="160" w:line="259" w:lineRule="auto"/>
              <w:ind w:left="0"/>
            </w:pPr>
          </w:p>
        </w:tc>
      </w:tr>
    </w:tbl>
    <w:p w14:paraId="18EB4897" w14:textId="77777777" w:rsidR="004D6A06" w:rsidRDefault="004D6A06" w:rsidP="004D6A06">
      <w:pPr>
        <w:pStyle w:val="ListParagraph"/>
        <w:spacing w:after="160" w:line="259" w:lineRule="auto"/>
        <w:ind w:left="360"/>
      </w:pPr>
    </w:p>
    <w:p w14:paraId="15C28AFB" w14:textId="089003AC" w:rsidR="0066320D" w:rsidRDefault="0066320D" w:rsidP="004D6A06">
      <w:pPr>
        <w:pStyle w:val="ListParagraph"/>
        <w:keepNext/>
        <w:numPr>
          <w:ilvl w:val="0"/>
          <w:numId w:val="27"/>
        </w:numPr>
        <w:spacing w:after="160" w:line="259" w:lineRule="auto"/>
        <w:ind w:left="357" w:hanging="357"/>
      </w:pPr>
      <w:r>
        <w:lastRenderedPageBreak/>
        <w:t>Are the units of measurement used for data entry fields in the Calculator appropriately aligned to those commonly used across biomass supply chains? If not, please provide comment on additional or alternative units that may be appropriate.</w:t>
      </w:r>
    </w:p>
    <w:tbl>
      <w:tblPr>
        <w:tblStyle w:val="TableGrid"/>
        <w:tblW w:w="0" w:type="auto"/>
        <w:tblInd w:w="360" w:type="dxa"/>
        <w:tblLook w:val="04A0" w:firstRow="1" w:lastRow="0" w:firstColumn="1" w:lastColumn="0" w:noHBand="0" w:noVBand="1"/>
      </w:tblPr>
      <w:tblGrid>
        <w:gridCol w:w="9834"/>
      </w:tblGrid>
      <w:tr w:rsidR="004D6A06" w14:paraId="4EA4C07E"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04C9D95F" w14:textId="77777777" w:rsidR="004D6A06" w:rsidRDefault="004D6A06" w:rsidP="004D6A06">
            <w:pPr>
              <w:pStyle w:val="ListParagraph"/>
              <w:spacing w:after="160" w:line="259" w:lineRule="auto"/>
              <w:ind w:left="0"/>
            </w:pPr>
          </w:p>
        </w:tc>
      </w:tr>
    </w:tbl>
    <w:p w14:paraId="17E98D84" w14:textId="77777777" w:rsidR="004D6A06" w:rsidRDefault="004D6A06" w:rsidP="004D6A06">
      <w:pPr>
        <w:pStyle w:val="ListParagraph"/>
        <w:spacing w:after="160" w:line="259" w:lineRule="auto"/>
        <w:ind w:left="360"/>
      </w:pPr>
    </w:p>
    <w:p w14:paraId="635A7581" w14:textId="73D498A1" w:rsidR="0066320D" w:rsidRDefault="0066320D" w:rsidP="0066320D">
      <w:pPr>
        <w:pStyle w:val="ListParagraph"/>
        <w:numPr>
          <w:ilvl w:val="0"/>
          <w:numId w:val="27"/>
        </w:numPr>
        <w:spacing w:after="160" w:line="259" w:lineRule="auto"/>
        <w:ind w:left="360"/>
      </w:pPr>
      <w:r>
        <w:t xml:space="preserve">Is the Calculator intuitive and easy to use? If not, please provide comment on </w:t>
      </w:r>
      <w:r w:rsidR="00673F8F">
        <w:t>amendments that would improve</w:t>
      </w:r>
      <w:r>
        <w:t xml:space="preserve"> the usability of the Calculator. </w:t>
      </w:r>
    </w:p>
    <w:tbl>
      <w:tblPr>
        <w:tblStyle w:val="TableGrid"/>
        <w:tblW w:w="0" w:type="auto"/>
        <w:tblInd w:w="360" w:type="dxa"/>
        <w:tblLook w:val="04A0" w:firstRow="1" w:lastRow="0" w:firstColumn="1" w:lastColumn="0" w:noHBand="0" w:noVBand="1"/>
      </w:tblPr>
      <w:tblGrid>
        <w:gridCol w:w="9834"/>
      </w:tblGrid>
      <w:tr w:rsidR="004D6A06" w14:paraId="7C7AE1D6"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18B896B8" w14:textId="77777777" w:rsidR="004D6A06" w:rsidRDefault="004D6A06" w:rsidP="004D6A06">
            <w:pPr>
              <w:pStyle w:val="ListParagraph"/>
              <w:spacing w:after="160" w:line="259" w:lineRule="auto"/>
              <w:ind w:left="0"/>
            </w:pPr>
          </w:p>
        </w:tc>
      </w:tr>
    </w:tbl>
    <w:p w14:paraId="3DF04283" w14:textId="77777777" w:rsidR="004D6A06" w:rsidRDefault="004D6A06" w:rsidP="004D6A06">
      <w:pPr>
        <w:pStyle w:val="ListParagraph"/>
        <w:spacing w:after="160" w:line="259" w:lineRule="auto"/>
        <w:ind w:left="360"/>
      </w:pPr>
    </w:p>
    <w:p w14:paraId="1ECDE1B2" w14:textId="1136DC82" w:rsidR="0066320D" w:rsidRDefault="0066320D" w:rsidP="0066320D">
      <w:pPr>
        <w:pStyle w:val="ListParagraph"/>
        <w:numPr>
          <w:ilvl w:val="0"/>
          <w:numId w:val="27"/>
        </w:numPr>
        <w:spacing w:after="160" w:line="259" w:lineRule="auto"/>
        <w:ind w:left="360"/>
      </w:pPr>
      <w:r>
        <w:t>Do you have any recommended improvements to the calculator or any further comments?</w:t>
      </w:r>
    </w:p>
    <w:tbl>
      <w:tblPr>
        <w:tblStyle w:val="TableGrid"/>
        <w:tblW w:w="0" w:type="auto"/>
        <w:tblInd w:w="360" w:type="dxa"/>
        <w:tblLook w:val="04A0" w:firstRow="1" w:lastRow="0" w:firstColumn="1" w:lastColumn="0" w:noHBand="0" w:noVBand="1"/>
      </w:tblPr>
      <w:tblGrid>
        <w:gridCol w:w="9834"/>
      </w:tblGrid>
      <w:tr w:rsidR="004D6A06" w14:paraId="70104B7B"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72FD075C" w14:textId="77777777" w:rsidR="004D6A06" w:rsidRDefault="004D6A06" w:rsidP="004D6A06">
            <w:pPr>
              <w:pStyle w:val="ListParagraph"/>
              <w:spacing w:after="160" w:line="259" w:lineRule="auto"/>
              <w:ind w:left="0"/>
            </w:pPr>
          </w:p>
        </w:tc>
      </w:tr>
    </w:tbl>
    <w:p w14:paraId="00B6342F" w14:textId="77777777" w:rsidR="004D6A06" w:rsidRDefault="004D6A06" w:rsidP="004D6A06">
      <w:pPr>
        <w:pStyle w:val="ListParagraph"/>
        <w:spacing w:after="160" w:line="259" w:lineRule="auto"/>
        <w:ind w:left="360"/>
      </w:pPr>
    </w:p>
    <w:p w14:paraId="1F3383AC" w14:textId="15DAD2E3" w:rsidR="00834C92" w:rsidRPr="00565FCA" w:rsidRDefault="0066320D" w:rsidP="00834C92">
      <w:pPr>
        <w:pStyle w:val="ListParagraph"/>
        <w:numPr>
          <w:ilvl w:val="0"/>
          <w:numId w:val="27"/>
        </w:numPr>
        <w:spacing w:after="160" w:line="259" w:lineRule="auto"/>
        <w:ind w:left="360"/>
      </w:pPr>
      <w:r>
        <w:t xml:space="preserve">Do you </w:t>
      </w:r>
      <w:r w:rsidR="00834C92">
        <w:t>give permission for Drax to publish your response to this consultation on its website? If so, do you wish for your response to be anonymised.</w:t>
      </w:r>
    </w:p>
    <w:tbl>
      <w:tblPr>
        <w:tblStyle w:val="TableGrid"/>
        <w:tblW w:w="0" w:type="auto"/>
        <w:tblInd w:w="360" w:type="dxa"/>
        <w:tblLook w:val="04A0" w:firstRow="1" w:lastRow="0" w:firstColumn="1" w:lastColumn="0" w:noHBand="0" w:noVBand="1"/>
      </w:tblPr>
      <w:tblGrid>
        <w:gridCol w:w="9834"/>
      </w:tblGrid>
      <w:tr w:rsidR="004D6A06" w14:paraId="78855A13" w14:textId="77777777" w:rsidTr="004D6A06">
        <w:trPr>
          <w:cnfStyle w:val="100000000000" w:firstRow="1" w:lastRow="0" w:firstColumn="0" w:lastColumn="0" w:oddVBand="0" w:evenVBand="0" w:oddHBand="0" w:evenHBand="0" w:firstRowFirstColumn="0" w:firstRowLastColumn="0" w:lastRowFirstColumn="0" w:lastRowLastColumn="0"/>
        </w:trPr>
        <w:tc>
          <w:tcPr>
            <w:tcW w:w="10194" w:type="dxa"/>
          </w:tcPr>
          <w:p w14:paraId="19A20ACF" w14:textId="77777777" w:rsidR="004D6A06" w:rsidRDefault="004D6A06" w:rsidP="004D6A06">
            <w:pPr>
              <w:pStyle w:val="ListParagraph"/>
              <w:spacing w:after="160" w:line="259" w:lineRule="auto"/>
              <w:ind w:left="0"/>
            </w:pPr>
          </w:p>
        </w:tc>
      </w:tr>
    </w:tbl>
    <w:p w14:paraId="09F13B26" w14:textId="77777777" w:rsidR="004D6A06" w:rsidRDefault="004D6A06" w:rsidP="004D6A06">
      <w:pPr>
        <w:pStyle w:val="ListParagraph"/>
        <w:spacing w:after="160" w:line="259" w:lineRule="auto"/>
        <w:ind w:left="360"/>
      </w:pPr>
    </w:p>
    <w:bookmarkEnd w:id="0"/>
    <w:p w14:paraId="0017D29F" w14:textId="77777777" w:rsidR="0066320D" w:rsidRPr="00565FCA" w:rsidRDefault="0066320D" w:rsidP="001A00EF"/>
    <w:sectPr w:rsidR="0066320D" w:rsidRPr="00565FCA" w:rsidSect="00170908">
      <w:headerReference w:type="default" r:id="rId11"/>
      <w:footerReference w:type="default" r:id="rId12"/>
      <w:headerReference w:type="first" r:id="rId13"/>
      <w:footerReference w:type="first" r:id="rId14"/>
      <w:pgSz w:w="11906" w:h="16838" w:code="9"/>
      <w:pgMar w:top="1985" w:right="851" w:bottom="851" w:left="851" w:header="851"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731D8" w14:textId="77777777" w:rsidR="00170908" w:rsidRDefault="00170908" w:rsidP="00621E32">
      <w:pPr>
        <w:spacing w:after="0" w:line="240" w:lineRule="auto"/>
      </w:pPr>
      <w:r>
        <w:separator/>
      </w:r>
    </w:p>
  </w:endnote>
  <w:endnote w:type="continuationSeparator" w:id="0">
    <w:p w14:paraId="0B6CA2F2" w14:textId="77777777" w:rsidR="00170908" w:rsidRDefault="00170908" w:rsidP="00621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0558A" w14:textId="77777777" w:rsidR="00170908" w:rsidRDefault="00170908" w:rsidP="00170908">
    <w:pPr>
      <w:pStyle w:val="Footer"/>
    </w:pPr>
  </w:p>
  <w:p w14:paraId="1B5E3CC4" w14:textId="77777777" w:rsidR="00170908" w:rsidRDefault="00170908" w:rsidP="00170908">
    <w:pPr>
      <w:pStyle w:val="Footer"/>
    </w:pPr>
    <w:r>
      <w:rPr>
        <w:noProof/>
        <w:lang w:eastAsia="en-GB"/>
      </w:rPr>
      <w:drawing>
        <wp:anchor distT="0" distB="0" distL="114300" distR="114300" simplePos="0" relativeHeight="251661312" behindDoc="1" locked="0" layoutInCell="1" allowOverlap="1" wp14:anchorId="1A731834" wp14:editId="4C74444D">
          <wp:simplePos x="0" y="0"/>
          <wp:positionH relativeFrom="column">
            <wp:posOffset>5444490</wp:posOffset>
          </wp:positionH>
          <wp:positionV relativeFrom="paragraph">
            <wp:posOffset>-6985</wp:posOffset>
          </wp:positionV>
          <wp:extent cx="1082989" cy="457200"/>
          <wp:effectExtent l="0" t="0" r="3175" b="0"/>
          <wp:wrapTight wrapText="bothSides">
            <wp:wrapPolygon edited="0">
              <wp:start x="3421" y="0"/>
              <wp:lineTo x="0" y="6300"/>
              <wp:lineTo x="0" y="18900"/>
              <wp:lineTo x="380" y="20700"/>
              <wp:lineTo x="21283" y="20700"/>
              <wp:lineTo x="21283" y="4500"/>
              <wp:lineTo x="6081" y="0"/>
              <wp:lineTo x="3421"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944DRAX_POWERBLUE_RGB.png"/>
                  <pic:cNvPicPr/>
                </pic:nvPicPr>
                <pic:blipFill>
                  <a:blip r:embed="rId1">
                    <a:extLst>
                      <a:ext uri="{28A0092B-C50C-407E-A947-70E740481C1C}">
                        <a14:useLocalDpi xmlns:a14="http://schemas.microsoft.com/office/drawing/2010/main" val="0"/>
                      </a:ext>
                    </a:extLst>
                  </a:blip>
                  <a:stretch>
                    <a:fillRect/>
                  </a:stretch>
                </pic:blipFill>
                <pic:spPr>
                  <a:xfrm>
                    <a:off x="0" y="0"/>
                    <a:ext cx="1082989" cy="4572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D547" w14:textId="77777777" w:rsidR="00170908" w:rsidRDefault="00170908">
    <w:pPr>
      <w:pStyle w:val="Footer"/>
    </w:pPr>
    <w:r>
      <w:rPr>
        <w:noProof/>
        <w:lang w:eastAsia="en-GB"/>
      </w:rPr>
      <w:drawing>
        <wp:anchor distT="0" distB="0" distL="114300" distR="114300" simplePos="0" relativeHeight="251660288" behindDoc="1" locked="0" layoutInCell="1" allowOverlap="1" wp14:anchorId="236D2DC5" wp14:editId="2E819258">
          <wp:simplePos x="0" y="0"/>
          <wp:positionH relativeFrom="column">
            <wp:posOffset>5608896</wp:posOffset>
          </wp:positionH>
          <wp:positionV relativeFrom="paragraph">
            <wp:posOffset>129392</wp:posOffset>
          </wp:positionV>
          <wp:extent cx="1082989" cy="457200"/>
          <wp:effectExtent l="0" t="0" r="3175" b="0"/>
          <wp:wrapTight wrapText="bothSides">
            <wp:wrapPolygon edited="0">
              <wp:start x="3421" y="0"/>
              <wp:lineTo x="0" y="6300"/>
              <wp:lineTo x="0" y="18900"/>
              <wp:lineTo x="380" y="20700"/>
              <wp:lineTo x="21283" y="20700"/>
              <wp:lineTo x="21283" y="4500"/>
              <wp:lineTo x="6081" y="0"/>
              <wp:lineTo x="3421"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944DRAX_POWERBLUE_RGB.png"/>
                  <pic:cNvPicPr/>
                </pic:nvPicPr>
                <pic:blipFill>
                  <a:blip r:embed="rId1">
                    <a:extLst>
                      <a:ext uri="{28A0092B-C50C-407E-A947-70E740481C1C}">
                        <a14:useLocalDpi xmlns:a14="http://schemas.microsoft.com/office/drawing/2010/main" val="0"/>
                      </a:ext>
                    </a:extLst>
                  </a:blip>
                  <a:stretch>
                    <a:fillRect/>
                  </a:stretch>
                </pic:blipFill>
                <pic:spPr>
                  <a:xfrm>
                    <a:off x="0" y="0"/>
                    <a:ext cx="1082989"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E797" w14:textId="77777777" w:rsidR="00170908" w:rsidRDefault="00170908" w:rsidP="00621E32">
      <w:pPr>
        <w:spacing w:after="0" w:line="240" w:lineRule="auto"/>
      </w:pPr>
      <w:r>
        <w:separator/>
      </w:r>
    </w:p>
  </w:footnote>
  <w:footnote w:type="continuationSeparator" w:id="0">
    <w:p w14:paraId="2EF5662C" w14:textId="77777777" w:rsidR="00170908" w:rsidRDefault="00170908" w:rsidP="00621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7088"/>
      <w:gridCol w:w="3116"/>
    </w:tblGrid>
    <w:tr w:rsidR="00170908" w:rsidRPr="001D0B3F" w14:paraId="5E7046A9" w14:textId="77777777" w:rsidTr="00170908">
      <w:tc>
        <w:tcPr>
          <w:tcW w:w="7088" w:type="dxa"/>
        </w:tcPr>
        <w:p w14:paraId="27BB343C" w14:textId="58D886FD" w:rsidR="00170908" w:rsidRPr="001D0B3F" w:rsidRDefault="00170908" w:rsidP="002E24C9">
          <w:pPr>
            <w:pStyle w:val="Header"/>
            <w:rPr>
              <w:color w:val="0A1464" w:themeColor="accent1"/>
              <w:szCs w:val="24"/>
            </w:rPr>
          </w:pPr>
          <w:r w:rsidRPr="00170908">
            <w:rPr>
              <w:color w:val="0A1464" w:themeColor="accent1"/>
              <w:szCs w:val="24"/>
            </w:rPr>
            <w:t xml:space="preserve">DRAX BIOMASS CARBON CALCULATOR </w:t>
          </w:r>
          <w:r w:rsidR="00DA402E">
            <w:rPr>
              <w:color w:val="0A1464" w:themeColor="accent1"/>
              <w:szCs w:val="24"/>
            </w:rPr>
            <w:t>CONSULTATION</w:t>
          </w:r>
        </w:p>
      </w:tc>
      <w:tc>
        <w:tcPr>
          <w:tcW w:w="3116" w:type="dxa"/>
        </w:tcPr>
        <w:p w14:paraId="53CF9ABE" w14:textId="77777777" w:rsidR="00170908" w:rsidRPr="001D0B3F" w:rsidRDefault="00170908" w:rsidP="00170908">
          <w:pPr>
            <w:pStyle w:val="Header"/>
            <w:jc w:val="right"/>
            <w:rPr>
              <w:color w:val="0A1464" w:themeColor="accent1"/>
              <w:szCs w:val="24"/>
            </w:rPr>
          </w:pPr>
          <w:r w:rsidRPr="001D0B3F">
            <w:rPr>
              <w:color w:val="0A1464" w:themeColor="accent1"/>
              <w:szCs w:val="24"/>
            </w:rPr>
            <w:t xml:space="preserve">Page </w:t>
          </w:r>
          <w:r w:rsidRPr="001D0B3F">
            <w:rPr>
              <w:color w:val="0A1464" w:themeColor="accent1"/>
              <w:szCs w:val="24"/>
            </w:rPr>
            <w:fldChar w:fldCharType="begin"/>
          </w:r>
          <w:r w:rsidRPr="001D0B3F">
            <w:rPr>
              <w:color w:val="0A1464" w:themeColor="accent1"/>
              <w:szCs w:val="24"/>
            </w:rPr>
            <w:instrText xml:space="preserve"> PAGE  \* Arabic  \* MERGEFORMAT </w:instrText>
          </w:r>
          <w:r w:rsidRPr="001D0B3F">
            <w:rPr>
              <w:color w:val="0A1464" w:themeColor="accent1"/>
              <w:szCs w:val="24"/>
            </w:rPr>
            <w:fldChar w:fldCharType="separate"/>
          </w:r>
          <w:r w:rsidRPr="001D0B3F">
            <w:rPr>
              <w:noProof/>
              <w:color w:val="0A1464" w:themeColor="accent1"/>
              <w:szCs w:val="24"/>
            </w:rPr>
            <w:t>1</w:t>
          </w:r>
          <w:r w:rsidRPr="001D0B3F">
            <w:rPr>
              <w:color w:val="0A1464" w:themeColor="accent1"/>
              <w:szCs w:val="24"/>
            </w:rPr>
            <w:fldChar w:fldCharType="end"/>
          </w:r>
          <w:r w:rsidRPr="001D0B3F">
            <w:rPr>
              <w:color w:val="0A1464" w:themeColor="accent1"/>
              <w:szCs w:val="24"/>
            </w:rPr>
            <w:t xml:space="preserve"> of </w:t>
          </w:r>
          <w:r w:rsidRPr="001D0B3F">
            <w:rPr>
              <w:color w:val="0A1464" w:themeColor="accent1"/>
              <w:szCs w:val="24"/>
            </w:rPr>
            <w:fldChar w:fldCharType="begin"/>
          </w:r>
          <w:r w:rsidRPr="001D0B3F">
            <w:rPr>
              <w:color w:val="0A1464" w:themeColor="accent1"/>
              <w:szCs w:val="24"/>
            </w:rPr>
            <w:instrText xml:space="preserve"> NUMPAGES  \* Arabic  \* MERGEFORMAT </w:instrText>
          </w:r>
          <w:r w:rsidRPr="001D0B3F">
            <w:rPr>
              <w:color w:val="0A1464" w:themeColor="accent1"/>
              <w:szCs w:val="24"/>
            </w:rPr>
            <w:fldChar w:fldCharType="separate"/>
          </w:r>
          <w:r w:rsidRPr="001D0B3F">
            <w:rPr>
              <w:noProof/>
              <w:color w:val="0A1464" w:themeColor="accent1"/>
              <w:szCs w:val="24"/>
            </w:rPr>
            <w:t>4</w:t>
          </w:r>
          <w:r w:rsidRPr="001D0B3F">
            <w:rPr>
              <w:color w:val="0A1464" w:themeColor="accent1"/>
              <w:szCs w:val="24"/>
            </w:rPr>
            <w:fldChar w:fldCharType="end"/>
          </w:r>
        </w:p>
      </w:tc>
    </w:tr>
  </w:tbl>
  <w:p w14:paraId="1453A0DB" w14:textId="77777777" w:rsidR="00170908" w:rsidRPr="00436DD9" w:rsidRDefault="00170908" w:rsidP="00170908">
    <w:pPr>
      <w:pStyle w:val="Header"/>
    </w:pPr>
  </w:p>
  <w:p w14:paraId="674EB4C4" w14:textId="77777777" w:rsidR="00170908" w:rsidRDefault="001709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C1E4" w14:textId="77777777" w:rsidR="00170908" w:rsidRDefault="00170908">
    <w:pPr>
      <w:pStyle w:val="Head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A82C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D4E7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58A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909C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086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7665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868A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5A24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C05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049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0F1238"/>
    <w:multiLevelType w:val="hybridMultilevel"/>
    <w:tmpl w:val="554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8F35FD"/>
    <w:multiLevelType w:val="hybridMultilevel"/>
    <w:tmpl w:val="F8C42D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144B40C3"/>
    <w:multiLevelType w:val="hybridMultilevel"/>
    <w:tmpl w:val="5AA0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BD621B"/>
    <w:multiLevelType w:val="hybridMultilevel"/>
    <w:tmpl w:val="C210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B2317"/>
    <w:multiLevelType w:val="hybridMultilevel"/>
    <w:tmpl w:val="C6181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83FB5"/>
    <w:multiLevelType w:val="hybridMultilevel"/>
    <w:tmpl w:val="1D66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B6C38"/>
    <w:multiLevelType w:val="hybridMultilevel"/>
    <w:tmpl w:val="BD6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E521A9"/>
    <w:multiLevelType w:val="hybridMultilevel"/>
    <w:tmpl w:val="0438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63B7B"/>
    <w:multiLevelType w:val="hybridMultilevel"/>
    <w:tmpl w:val="3B52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696536"/>
    <w:multiLevelType w:val="hybridMultilevel"/>
    <w:tmpl w:val="2FA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B430C"/>
    <w:multiLevelType w:val="hybridMultilevel"/>
    <w:tmpl w:val="AAF60F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4947B5A"/>
    <w:multiLevelType w:val="hybridMultilevel"/>
    <w:tmpl w:val="017E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D2455"/>
    <w:multiLevelType w:val="hybridMultilevel"/>
    <w:tmpl w:val="166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9433AF"/>
    <w:multiLevelType w:val="hybridMultilevel"/>
    <w:tmpl w:val="04AC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3736B"/>
    <w:multiLevelType w:val="hybridMultilevel"/>
    <w:tmpl w:val="3EA22614"/>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6B2A08CF"/>
    <w:multiLevelType w:val="hybridMultilevel"/>
    <w:tmpl w:val="33BE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015798"/>
    <w:multiLevelType w:val="hybridMultilevel"/>
    <w:tmpl w:val="2F5EA5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72157333"/>
    <w:multiLevelType w:val="hybridMultilevel"/>
    <w:tmpl w:val="532C2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3"/>
  </w:num>
  <w:num w:numId="13">
    <w:abstractNumId w:val="21"/>
  </w:num>
  <w:num w:numId="14">
    <w:abstractNumId w:val="16"/>
  </w:num>
  <w:num w:numId="15">
    <w:abstractNumId w:val="19"/>
  </w:num>
  <w:num w:numId="16">
    <w:abstractNumId w:val="18"/>
  </w:num>
  <w:num w:numId="17">
    <w:abstractNumId w:val="22"/>
  </w:num>
  <w:num w:numId="18">
    <w:abstractNumId w:val="10"/>
  </w:num>
  <w:num w:numId="19">
    <w:abstractNumId w:val="20"/>
  </w:num>
  <w:num w:numId="20">
    <w:abstractNumId w:val="26"/>
  </w:num>
  <w:num w:numId="21">
    <w:abstractNumId w:val="24"/>
  </w:num>
  <w:num w:numId="22">
    <w:abstractNumId w:val="12"/>
  </w:num>
  <w:num w:numId="23">
    <w:abstractNumId w:val="11"/>
  </w:num>
  <w:num w:numId="24">
    <w:abstractNumId w:val="14"/>
  </w:num>
  <w:num w:numId="25">
    <w:abstractNumId w:val="25"/>
  </w:num>
  <w:num w:numId="26">
    <w:abstractNumId w:val="17"/>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908"/>
    <w:rsid w:val="000012F2"/>
    <w:rsid w:val="00046889"/>
    <w:rsid w:val="00055608"/>
    <w:rsid w:val="000C1F2F"/>
    <w:rsid w:val="000C74FB"/>
    <w:rsid w:val="00101229"/>
    <w:rsid w:val="00132667"/>
    <w:rsid w:val="00141F9B"/>
    <w:rsid w:val="00170908"/>
    <w:rsid w:val="00172216"/>
    <w:rsid w:val="001A00EF"/>
    <w:rsid w:val="001C27DF"/>
    <w:rsid w:val="001D0B3F"/>
    <w:rsid w:val="00255209"/>
    <w:rsid w:val="00264121"/>
    <w:rsid w:val="00280EEA"/>
    <w:rsid w:val="00283013"/>
    <w:rsid w:val="002E24C9"/>
    <w:rsid w:val="002E41F2"/>
    <w:rsid w:val="00301E63"/>
    <w:rsid w:val="00334F71"/>
    <w:rsid w:val="0035341E"/>
    <w:rsid w:val="00354E9F"/>
    <w:rsid w:val="003B54A8"/>
    <w:rsid w:val="003C23AB"/>
    <w:rsid w:val="003F2214"/>
    <w:rsid w:val="003F7EF4"/>
    <w:rsid w:val="00401416"/>
    <w:rsid w:val="004040DE"/>
    <w:rsid w:val="0041468A"/>
    <w:rsid w:val="00420A0C"/>
    <w:rsid w:val="00423C86"/>
    <w:rsid w:val="00430D47"/>
    <w:rsid w:val="004448EC"/>
    <w:rsid w:val="00474C16"/>
    <w:rsid w:val="00483699"/>
    <w:rsid w:val="00484A01"/>
    <w:rsid w:val="004D6A06"/>
    <w:rsid w:val="00565FCA"/>
    <w:rsid w:val="0059435D"/>
    <w:rsid w:val="005A300F"/>
    <w:rsid w:val="005A4CD9"/>
    <w:rsid w:val="005A7834"/>
    <w:rsid w:val="005F0F6E"/>
    <w:rsid w:val="00620753"/>
    <w:rsid w:val="00621E32"/>
    <w:rsid w:val="006376DF"/>
    <w:rsid w:val="0066320D"/>
    <w:rsid w:val="00673F8F"/>
    <w:rsid w:val="006A1873"/>
    <w:rsid w:val="006E12B0"/>
    <w:rsid w:val="006F7D77"/>
    <w:rsid w:val="007A25E3"/>
    <w:rsid w:val="00834C92"/>
    <w:rsid w:val="00884B34"/>
    <w:rsid w:val="008A21EE"/>
    <w:rsid w:val="008A57AA"/>
    <w:rsid w:val="008C5ADD"/>
    <w:rsid w:val="008F4768"/>
    <w:rsid w:val="00914BE2"/>
    <w:rsid w:val="0091664E"/>
    <w:rsid w:val="009246CA"/>
    <w:rsid w:val="00951D13"/>
    <w:rsid w:val="00963840"/>
    <w:rsid w:val="00971A04"/>
    <w:rsid w:val="009B292A"/>
    <w:rsid w:val="009E29A5"/>
    <w:rsid w:val="00A0541C"/>
    <w:rsid w:val="00A21135"/>
    <w:rsid w:val="00A31EF7"/>
    <w:rsid w:val="00A502BF"/>
    <w:rsid w:val="00A7580D"/>
    <w:rsid w:val="00A76610"/>
    <w:rsid w:val="00AA2E57"/>
    <w:rsid w:val="00AD478F"/>
    <w:rsid w:val="00B0072C"/>
    <w:rsid w:val="00B134CC"/>
    <w:rsid w:val="00B25B18"/>
    <w:rsid w:val="00B36532"/>
    <w:rsid w:val="00B61954"/>
    <w:rsid w:val="00B72FF6"/>
    <w:rsid w:val="00B760D9"/>
    <w:rsid w:val="00B84CE9"/>
    <w:rsid w:val="00BB2441"/>
    <w:rsid w:val="00C06797"/>
    <w:rsid w:val="00C65253"/>
    <w:rsid w:val="00C95F84"/>
    <w:rsid w:val="00CA0CA1"/>
    <w:rsid w:val="00CB60A5"/>
    <w:rsid w:val="00D12278"/>
    <w:rsid w:val="00D23B2A"/>
    <w:rsid w:val="00D25DF3"/>
    <w:rsid w:val="00D273DF"/>
    <w:rsid w:val="00D86EA2"/>
    <w:rsid w:val="00D95F87"/>
    <w:rsid w:val="00DA402E"/>
    <w:rsid w:val="00DC1E85"/>
    <w:rsid w:val="00DE3080"/>
    <w:rsid w:val="00DE456D"/>
    <w:rsid w:val="00E043F8"/>
    <w:rsid w:val="00E7481C"/>
    <w:rsid w:val="00E87C8F"/>
    <w:rsid w:val="00EA75DE"/>
    <w:rsid w:val="00EB62E9"/>
    <w:rsid w:val="00EF3093"/>
    <w:rsid w:val="00F26C50"/>
    <w:rsid w:val="00F4409C"/>
    <w:rsid w:val="00F50118"/>
    <w:rsid w:val="00F674BD"/>
    <w:rsid w:val="00F8511A"/>
    <w:rsid w:val="00FB47BC"/>
    <w:rsid w:val="00FC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B0FE12"/>
  <w15:chartTrackingRefBased/>
  <w15:docId w15:val="{0CD44152-4EF0-4666-8AD3-9F128B60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608"/>
    <w:pPr>
      <w:spacing w:after="360" w:line="300" w:lineRule="auto"/>
    </w:pPr>
    <w:rPr>
      <w:sz w:val="24"/>
      <w:szCs w:val="20"/>
    </w:rPr>
  </w:style>
  <w:style w:type="paragraph" w:styleId="Heading1">
    <w:name w:val="heading 1"/>
    <w:basedOn w:val="Normal"/>
    <w:next w:val="Normal"/>
    <w:link w:val="Heading1Char"/>
    <w:uiPriority w:val="9"/>
    <w:qFormat/>
    <w:rsid w:val="00A76610"/>
    <w:pPr>
      <w:keepNext/>
      <w:keepLines/>
      <w:pageBreakBefore/>
      <w:pBdr>
        <w:bottom w:val="single" w:sz="4" w:space="7" w:color="C7C7C7"/>
      </w:pBdr>
      <w:spacing w:after="480" w:line="216" w:lineRule="auto"/>
      <w:outlineLvl w:val="0"/>
    </w:pPr>
    <w:rPr>
      <w:color w:val="0A1464" w:themeColor="accent1"/>
      <w:sz w:val="72"/>
    </w:rPr>
  </w:style>
  <w:style w:type="paragraph" w:styleId="Heading2">
    <w:name w:val="heading 2"/>
    <w:basedOn w:val="Normal"/>
    <w:next w:val="Normal"/>
    <w:link w:val="Heading2Char"/>
    <w:uiPriority w:val="9"/>
    <w:unhideWhenUsed/>
    <w:qFormat/>
    <w:rsid w:val="00F26C50"/>
    <w:pPr>
      <w:keepNext/>
      <w:keepLines/>
      <w:spacing w:before="480" w:after="480" w:line="240" w:lineRule="auto"/>
      <w:outlineLvl w:val="1"/>
    </w:pPr>
    <w:rPr>
      <w:rFonts w:asciiTheme="majorHAnsi" w:eastAsiaTheme="majorEastAsia" w:hAnsiTheme="majorHAnsi" w:cstheme="majorBidi"/>
      <w:b/>
      <w:bCs/>
      <w:color w:val="0A1464" w:themeColor="accent1"/>
      <w:sz w:val="48"/>
      <w:szCs w:val="48"/>
    </w:rPr>
  </w:style>
  <w:style w:type="paragraph" w:styleId="Heading3">
    <w:name w:val="heading 3"/>
    <w:basedOn w:val="Normal"/>
    <w:next w:val="Normal"/>
    <w:link w:val="Heading3Char"/>
    <w:uiPriority w:val="9"/>
    <w:unhideWhenUsed/>
    <w:qFormat/>
    <w:rsid w:val="003C23AB"/>
    <w:pPr>
      <w:spacing w:before="360" w:line="240" w:lineRule="auto"/>
      <w:outlineLvl w:val="2"/>
    </w:pPr>
    <w:rPr>
      <w:bCs/>
      <w:color w:val="0A1464" w:themeColor="accent1"/>
      <w:sz w:val="36"/>
    </w:rPr>
  </w:style>
  <w:style w:type="paragraph" w:styleId="Heading4">
    <w:name w:val="heading 4"/>
    <w:basedOn w:val="Normal"/>
    <w:next w:val="Normal"/>
    <w:link w:val="Heading4Char"/>
    <w:uiPriority w:val="9"/>
    <w:unhideWhenUsed/>
    <w:qFormat/>
    <w:rsid w:val="00055608"/>
    <w:pPr>
      <w:keepNext/>
      <w:keepLines/>
      <w:spacing w:before="40" w:after="0"/>
      <w:outlineLvl w:val="3"/>
    </w:pPr>
    <w:rPr>
      <w:rFonts w:asciiTheme="majorHAnsi" w:eastAsiaTheme="majorEastAsia" w:hAnsiTheme="majorHAnsi" w:cstheme="majorBidi"/>
      <w:iCs/>
      <w:caps/>
      <w:color w:val="000000" w:themeColor="text1"/>
      <w:sz w:val="32"/>
    </w:rPr>
  </w:style>
  <w:style w:type="paragraph" w:styleId="Heading5">
    <w:name w:val="heading 5"/>
    <w:basedOn w:val="Normal"/>
    <w:next w:val="Normal"/>
    <w:link w:val="Heading5Char"/>
    <w:uiPriority w:val="9"/>
    <w:unhideWhenUsed/>
    <w:qFormat/>
    <w:rsid w:val="00055608"/>
    <w:pPr>
      <w:keepNext/>
      <w:keepLines/>
      <w:spacing w:before="200" w:after="0"/>
      <w:outlineLvl w:val="4"/>
    </w:pPr>
    <w:rPr>
      <w:rFonts w:asciiTheme="majorHAnsi" w:eastAsiaTheme="majorEastAsia" w:hAnsiTheme="majorHAnsi" w:cstheme="majorBidi"/>
      <w:caps/>
      <w:color w:val="050931" w:themeColor="accent1" w:themeShade="7F"/>
      <w:sz w:val="20"/>
    </w:rPr>
  </w:style>
  <w:style w:type="paragraph" w:styleId="Heading6">
    <w:name w:val="heading 6"/>
    <w:basedOn w:val="Normal"/>
    <w:next w:val="Normal"/>
    <w:link w:val="Heading6Char"/>
    <w:uiPriority w:val="9"/>
    <w:unhideWhenUsed/>
    <w:qFormat/>
    <w:rsid w:val="00055608"/>
    <w:pPr>
      <w:keepNext/>
      <w:keepLines/>
      <w:spacing w:before="40" w:after="0"/>
      <w:outlineLvl w:val="5"/>
    </w:pPr>
    <w:rPr>
      <w:rFonts w:asciiTheme="majorHAnsi" w:eastAsiaTheme="majorEastAsia" w:hAnsiTheme="majorHAnsi" w:cstheme="majorBidi"/>
      <w:color w:val="0509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610"/>
    <w:rPr>
      <w:color w:val="0A1464" w:themeColor="accent1"/>
      <w:sz w:val="72"/>
      <w:szCs w:val="20"/>
    </w:rPr>
  </w:style>
  <w:style w:type="character" w:customStyle="1" w:styleId="Heading2Char">
    <w:name w:val="Heading 2 Char"/>
    <w:basedOn w:val="DefaultParagraphFont"/>
    <w:link w:val="Heading2"/>
    <w:uiPriority w:val="9"/>
    <w:rsid w:val="00F26C50"/>
    <w:rPr>
      <w:rFonts w:asciiTheme="majorHAnsi" w:eastAsiaTheme="majorEastAsia" w:hAnsiTheme="majorHAnsi" w:cstheme="majorBidi"/>
      <w:b/>
      <w:bCs/>
      <w:color w:val="0A1464" w:themeColor="accent1"/>
      <w:sz w:val="48"/>
      <w:szCs w:val="48"/>
    </w:rPr>
  </w:style>
  <w:style w:type="character" w:customStyle="1" w:styleId="Heading3Char">
    <w:name w:val="Heading 3 Char"/>
    <w:basedOn w:val="DefaultParagraphFont"/>
    <w:link w:val="Heading3"/>
    <w:uiPriority w:val="9"/>
    <w:rsid w:val="003C23AB"/>
    <w:rPr>
      <w:bCs/>
      <w:color w:val="0A1464" w:themeColor="accent1"/>
      <w:sz w:val="36"/>
      <w:szCs w:val="20"/>
    </w:rPr>
  </w:style>
  <w:style w:type="character" w:customStyle="1" w:styleId="Heading4Char">
    <w:name w:val="Heading 4 Char"/>
    <w:basedOn w:val="DefaultParagraphFont"/>
    <w:link w:val="Heading4"/>
    <w:uiPriority w:val="9"/>
    <w:rsid w:val="00055608"/>
    <w:rPr>
      <w:rFonts w:asciiTheme="majorHAnsi" w:eastAsiaTheme="majorEastAsia" w:hAnsiTheme="majorHAnsi" w:cstheme="majorBidi"/>
      <w:iCs/>
      <w:caps/>
      <w:color w:val="000000" w:themeColor="text1"/>
      <w:sz w:val="32"/>
      <w:szCs w:val="20"/>
    </w:rPr>
  </w:style>
  <w:style w:type="character" w:customStyle="1" w:styleId="Heading5Char">
    <w:name w:val="Heading 5 Char"/>
    <w:basedOn w:val="DefaultParagraphFont"/>
    <w:link w:val="Heading5"/>
    <w:uiPriority w:val="9"/>
    <w:rsid w:val="00055608"/>
    <w:rPr>
      <w:rFonts w:asciiTheme="majorHAnsi" w:eastAsiaTheme="majorEastAsia" w:hAnsiTheme="majorHAnsi" w:cstheme="majorBidi"/>
      <w:caps/>
      <w:color w:val="050931" w:themeColor="accent1" w:themeShade="7F"/>
      <w:sz w:val="20"/>
      <w:szCs w:val="20"/>
    </w:rPr>
  </w:style>
  <w:style w:type="character" w:customStyle="1" w:styleId="Heading6Char">
    <w:name w:val="Heading 6 Char"/>
    <w:basedOn w:val="DefaultParagraphFont"/>
    <w:link w:val="Heading6"/>
    <w:uiPriority w:val="9"/>
    <w:rsid w:val="00055608"/>
    <w:rPr>
      <w:rFonts w:asciiTheme="majorHAnsi" w:eastAsiaTheme="majorEastAsia" w:hAnsiTheme="majorHAnsi" w:cstheme="majorBidi"/>
      <w:color w:val="050931" w:themeColor="accent1" w:themeShade="7F"/>
      <w:sz w:val="24"/>
      <w:szCs w:val="20"/>
    </w:rPr>
  </w:style>
  <w:style w:type="paragraph" w:styleId="NoSpacing">
    <w:name w:val="No Spacing"/>
    <w:basedOn w:val="Normal"/>
    <w:link w:val="NoSpacingChar"/>
    <w:uiPriority w:val="1"/>
    <w:qFormat/>
    <w:rsid w:val="0005560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55608"/>
    <w:rPr>
      <w:rFonts w:eastAsiaTheme="minorEastAsia"/>
      <w:sz w:val="24"/>
      <w:szCs w:val="20"/>
      <w:lang w:val="en-US" w:eastAsia="ja-JP"/>
    </w:rPr>
  </w:style>
  <w:style w:type="paragraph" w:styleId="Header">
    <w:name w:val="header"/>
    <w:basedOn w:val="Normal"/>
    <w:link w:val="HeaderChar"/>
    <w:uiPriority w:val="99"/>
    <w:unhideWhenUsed/>
    <w:rsid w:val="00055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608"/>
    <w:rPr>
      <w:sz w:val="24"/>
      <w:szCs w:val="20"/>
    </w:rPr>
  </w:style>
  <w:style w:type="paragraph" w:styleId="Footer">
    <w:name w:val="footer"/>
    <w:basedOn w:val="Normal"/>
    <w:link w:val="FooterChar"/>
    <w:uiPriority w:val="99"/>
    <w:unhideWhenUsed/>
    <w:rsid w:val="00055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608"/>
    <w:rPr>
      <w:sz w:val="24"/>
      <w:szCs w:val="20"/>
    </w:rPr>
  </w:style>
  <w:style w:type="table" w:styleId="TableGrid">
    <w:name w:val="Table Grid"/>
    <w:aliases w:val="Drax"/>
    <w:basedOn w:val="TableNormal"/>
    <w:uiPriority w:val="59"/>
    <w:rsid w:val="00055608"/>
    <w:pPr>
      <w:spacing w:after="0" w:line="240" w:lineRule="auto"/>
    </w:pPr>
    <w:rPr>
      <w:color w:val="262626" w:themeColor="text1" w:themeTint="D9"/>
      <w:sz w:val="24"/>
      <w:szCs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wordWrap/>
        <w:spacing w:afterLines="0" w:after="0" w:afterAutospacing="0"/>
        <w:jc w:val="center"/>
      </w:pPr>
      <w:rPr>
        <w:rFonts w:asciiTheme="majorHAnsi" w:hAnsiTheme="majorHAnsi"/>
        <w:b/>
      </w:rPr>
    </w:tblStylePr>
    <w:tblStylePr w:type="lastRow">
      <w:pPr>
        <w:wordWrap/>
        <w:spacing w:afterLines="0" w:after="0" w:afterAutospacing="0"/>
      </w:pPr>
    </w:tblStylePr>
    <w:tblStylePr w:type="band1Horz">
      <w:pPr>
        <w:wordWrap/>
        <w:spacing w:afterLines="0" w:after="0" w:afterAutospacing="0"/>
      </w:pPr>
    </w:tblStylePr>
    <w:tblStylePr w:type="band2Horz">
      <w:pPr>
        <w:wordWrap/>
        <w:spacing w:afterLines="0" w:after="0" w:afterAutospacing="0"/>
      </w:pPr>
    </w:tblStylePr>
  </w:style>
  <w:style w:type="character" w:styleId="Hyperlink">
    <w:name w:val="Hyperlink"/>
    <w:basedOn w:val="DefaultParagraphFont"/>
    <w:uiPriority w:val="99"/>
    <w:unhideWhenUsed/>
    <w:rsid w:val="00055608"/>
    <w:rPr>
      <w:color w:val="5591F5" w:themeColor="accent2"/>
      <w:u w:val="single"/>
    </w:rPr>
  </w:style>
  <w:style w:type="paragraph" w:styleId="TOC2">
    <w:name w:val="toc 2"/>
    <w:basedOn w:val="Normal"/>
    <w:next w:val="Normal"/>
    <w:autoRedefine/>
    <w:uiPriority w:val="39"/>
    <w:unhideWhenUsed/>
    <w:rsid w:val="00055608"/>
    <w:pPr>
      <w:tabs>
        <w:tab w:val="right" w:leader="dot" w:pos="10194"/>
      </w:tabs>
      <w:spacing w:after="0"/>
    </w:pPr>
    <w:rPr>
      <w:sz w:val="20"/>
    </w:rPr>
  </w:style>
  <w:style w:type="paragraph" w:styleId="TOC3">
    <w:name w:val="toc 3"/>
    <w:basedOn w:val="Normal"/>
    <w:next w:val="Normal"/>
    <w:uiPriority w:val="39"/>
    <w:unhideWhenUsed/>
    <w:rsid w:val="00055608"/>
    <w:pPr>
      <w:spacing w:after="0"/>
      <w:ind w:left="284"/>
    </w:pPr>
    <w:rPr>
      <w:iCs/>
      <w:sz w:val="20"/>
    </w:rPr>
  </w:style>
  <w:style w:type="paragraph" w:styleId="TOCHeading">
    <w:name w:val="TOC Heading"/>
    <w:basedOn w:val="Heading3"/>
    <w:next w:val="Normal"/>
    <w:uiPriority w:val="39"/>
    <w:unhideWhenUsed/>
    <w:qFormat/>
    <w:rsid w:val="00055608"/>
    <w:pPr>
      <w:spacing w:line="259" w:lineRule="auto"/>
      <w:outlineLvl w:val="9"/>
    </w:pPr>
    <w:rPr>
      <w:lang w:val="en-US"/>
    </w:rPr>
  </w:style>
  <w:style w:type="paragraph" w:customStyle="1" w:styleId="Default">
    <w:name w:val="Default"/>
    <w:rsid w:val="00055608"/>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055608"/>
    <w:pPr>
      <w:spacing w:after="0" w:line="192" w:lineRule="auto"/>
      <w:contextualSpacing/>
    </w:pPr>
    <w:rPr>
      <w:rFonts w:asciiTheme="majorHAnsi" w:eastAsiaTheme="majorEastAsia" w:hAnsiTheme="majorHAnsi" w:cstheme="majorBidi"/>
      <w:color w:val="0A1464" w:themeColor="accent1"/>
      <w:kern w:val="28"/>
      <w:sz w:val="80"/>
      <w:szCs w:val="56"/>
    </w:rPr>
  </w:style>
  <w:style w:type="character" w:customStyle="1" w:styleId="TitleChar">
    <w:name w:val="Title Char"/>
    <w:basedOn w:val="DefaultParagraphFont"/>
    <w:link w:val="Title"/>
    <w:uiPriority w:val="10"/>
    <w:rsid w:val="00055608"/>
    <w:rPr>
      <w:rFonts w:asciiTheme="majorHAnsi" w:eastAsiaTheme="majorEastAsia" w:hAnsiTheme="majorHAnsi" w:cstheme="majorBidi"/>
      <w:color w:val="0A1464" w:themeColor="accent1"/>
      <w:kern w:val="28"/>
      <w:sz w:val="80"/>
      <w:szCs w:val="56"/>
    </w:rPr>
  </w:style>
  <w:style w:type="table" w:styleId="TableGridLight">
    <w:name w:val="Grid Table Light"/>
    <w:basedOn w:val="TableNormal"/>
    <w:uiPriority w:val="40"/>
    <w:rsid w:val="00055608"/>
    <w:pPr>
      <w:spacing w:after="0" w:line="240" w:lineRule="auto"/>
    </w:pPr>
    <w:rPr>
      <w:color w:val="262626" w:themeColor="text1" w:themeTint="D9"/>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blStylePr w:type="firstRow">
      <w:pPr>
        <w:jc w:val="center"/>
      </w:pPr>
      <w:rPr>
        <w:b/>
      </w:rPr>
    </w:tblStylePr>
  </w:style>
  <w:style w:type="table" w:styleId="PlainTable1">
    <w:name w:val="Plain Table 1"/>
    <w:basedOn w:val="TableNormal"/>
    <w:uiPriority w:val="41"/>
    <w:rsid w:val="00055608"/>
    <w:pPr>
      <w:spacing w:after="0" w:line="240" w:lineRule="auto"/>
    </w:pPr>
    <w:rPr>
      <w:color w:val="262626" w:themeColor="text1" w:themeTint="D9"/>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blStylePr w:type="firstRow">
      <w:pPr>
        <w:jc w:val="center"/>
      </w:pPr>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556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85" w:type="dxa"/>
        <w:bottom w:w="85" w:type="dxa"/>
      </w:tblCellMar>
    </w:tblPr>
    <w:tblStylePr w:type="firstRow">
      <w:pPr>
        <w:wordWrap/>
        <w:spacing w:afterLines="0" w:after="0" w:afterAutospacing="0"/>
        <w:jc w:val="center"/>
      </w:pPr>
      <w:rPr>
        <w:b/>
        <w:bCs/>
      </w:rPr>
      <w:tblPr/>
      <w:tcPr>
        <w:tcBorders>
          <w:bottom w:val="single" w:sz="4" w:space="0" w:color="7F7F7F" w:themeColor="text1" w:themeTint="80"/>
        </w:tcBorders>
      </w:tcPr>
    </w:tblStylePr>
    <w:tblStylePr w:type="lastRow">
      <w:pPr>
        <w:wordWrap/>
        <w:spacing w:afterLines="0" w:after="0" w:afterAutospacing="0"/>
      </w:pPr>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pPr>
        <w:wordWrap/>
        <w:spacing w:afterLines="0" w:after="0" w:afterAutospacing="0"/>
      </w:pPr>
      <w:tblPr/>
      <w:tcPr>
        <w:tcBorders>
          <w:top w:val="single" w:sz="4" w:space="0" w:color="7F7F7F" w:themeColor="text1" w:themeTint="80"/>
          <w:bottom w:val="single" w:sz="4" w:space="0" w:color="7F7F7F" w:themeColor="text1" w:themeTint="80"/>
        </w:tcBorders>
      </w:tcPr>
    </w:tblStylePr>
    <w:tblStylePr w:type="band2Horz">
      <w:pPr>
        <w:wordWrap/>
        <w:spacing w:afterLines="0" w:after="0" w:afterAutospacing="0"/>
      </w:pPr>
    </w:tblStylePr>
  </w:style>
  <w:style w:type="table" w:styleId="PlainTable3">
    <w:name w:val="Plain Table 3"/>
    <w:basedOn w:val="TableNormal"/>
    <w:uiPriority w:val="43"/>
    <w:rsid w:val="00055608"/>
    <w:pPr>
      <w:spacing w:after="0" w:line="240" w:lineRule="auto"/>
    </w:pPr>
    <w:tblPr>
      <w:tblStyleRowBandSize w:val="1"/>
      <w:tblStyleColBandSize w:val="1"/>
      <w:tblCellMar>
        <w:top w:w="85" w:type="dxa"/>
        <w:bottom w:w="85"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556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6">
    <w:name w:val="Grid Table 1 Light Accent 6"/>
    <w:basedOn w:val="TableNormal"/>
    <w:uiPriority w:val="46"/>
    <w:rsid w:val="00055608"/>
    <w:pPr>
      <w:spacing w:after="0" w:line="240" w:lineRule="auto"/>
    </w:pPr>
    <w:tblPr>
      <w:tblStyleRowBandSize w:val="1"/>
      <w:tblStyleColBandSize w:val="1"/>
      <w:tblBorders>
        <w:top w:val="single" w:sz="4" w:space="0" w:color="FDF5A8" w:themeColor="accent6" w:themeTint="66"/>
        <w:left w:val="single" w:sz="4" w:space="0" w:color="FDF5A8" w:themeColor="accent6" w:themeTint="66"/>
        <w:bottom w:val="single" w:sz="4" w:space="0" w:color="FDF5A8" w:themeColor="accent6" w:themeTint="66"/>
        <w:right w:val="single" w:sz="4" w:space="0" w:color="FDF5A8" w:themeColor="accent6" w:themeTint="66"/>
        <w:insideH w:val="single" w:sz="4" w:space="0" w:color="FDF5A8" w:themeColor="accent6" w:themeTint="66"/>
        <w:insideV w:val="single" w:sz="4" w:space="0" w:color="FDF5A8" w:themeColor="accent6" w:themeTint="66"/>
      </w:tblBorders>
    </w:tblPr>
    <w:tblStylePr w:type="firstRow">
      <w:rPr>
        <w:b/>
        <w:bCs/>
      </w:rPr>
      <w:tblPr/>
      <w:tcPr>
        <w:tcBorders>
          <w:bottom w:val="single" w:sz="12" w:space="0" w:color="FDF07D" w:themeColor="accent6" w:themeTint="99"/>
        </w:tcBorders>
      </w:tcPr>
    </w:tblStylePr>
    <w:tblStylePr w:type="lastRow">
      <w:rPr>
        <w:b/>
        <w:bCs/>
      </w:rPr>
      <w:tblPr/>
      <w:tcPr>
        <w:tcBorders>
          <w:top w:val="double" w:sz="2" w:space="0" w:color="FDF07D"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556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55608"/>
    <w:pPr>
      <w:spacing w:after="0" w:line="240" w:lineRule="auto"/>
    </w:pPr>
    <w:tblPr>
      <w:tblStyleRowBandSize w:val="1"/>
      <w:tblStyleColBandSize w:val="1"/>
      <w:tblBorders>
        <w:top w:val="single" w:sz="4" w:space="0" w:color="E9D0F0" w:themeColor="accent5" w:themeTint="66"/>
        <w:left w:val="single" w:sz="4" w:space="0" w:color="E9D0F0" w:themeColor="accent5" w:themeTint="66"/>
        <w:bottom w:val="single" w:sz="4" w:space="0" w:color="E9D0F0" w:themeColor="accent5" w:themeTint="66"/>
        <w:right w:val="single" w:sz="4" w:space="0" w:color="E9D0F0" w:themeColor="accent5" w:themeTint="66"/>
        <w:insideH w:val="single" w:sz="4" w:space="0" w:color="E9D0F0" w:themeColor="accent5" w:themeTint="66"/>
        <w:insideV w:val="single" w:sz="4" w:space="0" w:color="E9D0F0" w:themeColor="accent5" w:themeTint="66"/>
      </w:tblBorders>
    </w:tblPr>
    <w:tblStylePr w:type="firstRow">
      <w:rPr>
        <w:b/>
        <w:bCs/>
      </w:rPr>
      <w:tblPr/>
      <w:tcPr>
        <w:tcBorders>
          <w:bottom w:val="single" w:sz="12" w:space="0" w:color="DEB9E9" w:themeColor="accent5" w:themeTint="99"/>
        </w:tcBorders>
      </w:tcPr>
    </w:tblStylePr>
    <w:tblStylePr w:type="lastRow">
      <w:rPr>
        <w:b/>
        <w:bCs/>
      </w:rPr>
      <w:tblPr/>
      <w:tcPr>
        <w:tcBorders>
          <w:top w:val="double" w:sz="2" w:space="0" w:color="DEB9E9"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55608"/>
    <w:pPr>
      <w:spacing w:after="0" w:line="240" w:lineRule="auto"/>
    </w:pPr>
    <w:tblPr>
      <w:tblStyleRowBandSize w:val="1"/>
      <w:tblStyleColBandSize w:val="1"/>
      <w:tblCellMar>
        <w:top w:w="85" w:type="dxa"/>
        <w:bottom w:w="85"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055608"/>
    <w:pPr>
      <w:spacing w:after="0" w:line="240" w:lineRule="auto"/>
    </w:pPr>
    <w:tblPr>
      <w:tblStyleRowBandSize w:val="1"/>
      <w:tblStyleColBandSize w:val="1"/>
      <w:tblCellMar>
        <w:top w:w="85" w:type="dxa"/>
        <w:bottom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
    <w:name w:val="Grid Table 5 Dark"/>
    <w:basedOn w:val="TableNormal"/>
    <w:uiPriority w:val="50"/>
    <w:rsid w:val="000556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7Colorful">
    <w:name w:val="Grid Table 7 Colorful"/>
    <w:basedOn w:val="TableNormal"/>
    <w:uiPriority w:val="52"/>
    <w:rsid w:val="0005560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55608"/>
    <w:pPr>
      <w:spacing w:after="0" w:line="240" w:lineRule="auto"/>
    </w:pPr>
    <w:rPr>
      <w:color w:val="070F4A" w:themeColor="accent1" w:themeShade="BF"/>
    </w:rPr>
    <w:tblPr>
      <w:tblStyleRowBandSize w:val="1"/>
      <w:tblStyleColBandSize w:val="1"/>
      <w:tblBorders>
        <w:top w:val="single" w:sz="4" w:space="0" w:color="243AE9" w:themeColor="accent1" w:themeTint="99"/>
        <w:left w:val="single" w:sz="4" w:space="0" w:color="243AE9" w:themeColor="accent1" w:themeTint="99"/>
        <w:bottom w:val="single" w:sz="4" w:space="0" w:color="243AE9" w:themeColor="accent1" w:themeTint="99"/>
        <w:right w:val="single" w:sz="4" w:space="0" w:color="243AE9" w:themeColor="accent1" w:themeTint="99"/>
        <w:insideH w:val="single" w:sz="4" w:space="0" w:color="243AE9" w:themeColor="accent1" w:themeTint="99"/>
        <w:insideV w:val="single" w:sz="4" w:space="0" w:color="243A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BDF7" w:themeFill="accent1" w:themeFillTint="33"/>
      </w:tcPr>
    </w:tblStylePr>
    <w:tblStylePr w:type="band1Horz">
      <w:tblPr/>
      <w:tcPr>
        <w:shd w:val="clear" w:color="auto" w:fill="B6BDF7" w:themeFill="accent1" w:themeFillTint="33"/>
      </w:tcPr>
    </w:tblStylePr>
    <w:tblStylePr w:type="neCell">
      <w:tblPr/>
      <w:tcPr>
        <w:tcBorders>
          <w:bottom w:val="single" w:sz="4" w:space="0" w:color="243AE9" w:themeColor="accent1" w:themeTint="99"/>
        </w:tcBorders>
      </w:tcPr>
    </w:tblStylePr>
    <w:tblStylePr w:type="nwCell">
      <w:tblPr/>
      <w:tcPr>
        <w:tcBorders>
          <w:bottom w:val="single" w:sz="4" w:space="0" w:color="243AE9" w:themeColor="accent1" w:themeTint="99"/>
        </w:tcBorders>
      </w:tcPr>
    </w:tblStylePr>
    <w:tblStylePr w:type="seCell">
      <w:tblPr/>
      <w:tcPr>
        <w:tcBorders>
          <w:top w:val="single" w:sz="4" w:space="0" w:color="243AE9" w:themeColor="accent1" w:themeTint="99"/>
        </w:tcBorders>
      </w:tcPr>
    </w:tblStylePr>
    <w:tblStylePr w:type="swCell">
      <w:tblPr/>
      <w:tcPr>
        <w:tcBorders>
          <w:top w:val="single" w:sz="4" w:space="0" w:color="243AE9" w:themeColor="accent1" w:themeTint="99"/>
        </w:tcBorders>
      </w:tcPr>
    </w:tblStylePr>
  </w:style>
  <w:style w:type="table" w:styleId="ListTable3">
    <w:name w:val="List Table 3"/>
    <w:basedOn w:val="TableNormal"/>
    <w:uiPriority w:val="48"/>
    <w:rsid w:val="0005560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55608"/>
    <w:pPr>
      <w:spacing w:after="0" w:line="240" w:lineRule="auto"/>
    </w:pPr>
    <w:tblPr>
      <w:tblStyleRowBandSize w:val="1"/>
      <w:tblStyleColBandSize w:val="1"/>
      <w:tblBorders>
        <w:top w:val="single" w:sz="4" w:space="0" w:color="0A1464" w:themeColor="accent1"/>
        <w:left w:val="single" w:sz="4" w:space="0" w:color="0A1464" w:themeColor="accent1"/>
        <w:bottom w:val="single" w:sz="4" w:space="0" w:color="0A1464" w:themeColor="accent1"/>
        <w:right w:val="single" w:sz="4" w:space="0" w:color="0A1464" w:themeColor="accent1"/>
      </w:tblBorders>
    </w:tblPr>
    <w:tblStylePr w:type="firstRow">
      <w:rPr>
        <w:b/>
        <w:bCs/>
        <w:color w:val="FFFFFF" w:themeColor="background1"/>
      </w:rPr>
      <w:tblPr/>
      <w:tcPr>
        <w:shd w:val="clear" w:color="auto" w:fill="0A1464" w:themeFill="accent1"/>
      </w:tcPr>
    </w:tblStylePr>
    <w:tblStylePr w:type="lastRow">
      <w:rPr>
        <w:b/>
        <w:bCs/>
      </w:rPr>
      <w:tblPr/>
      <w:tcPr>
        <w:tcBorders>
          <w:top w:val="double" w:sz="4" w:space="0" w:color="0A146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1464" w:themeColor="accent1"/>
          <w:right w:val="single" w:sz="4" w:space="0" w:color="0A1464" w:themeColor="accent1"/>
        </w:tcBorders>
      </w:tcPr>
    </w:tblStylePr>
    <w:tblStylePr w:type="band1Horz">
      <w:tblPr/>
      <w:tcPr>
        <w:tcBorders>
          <w:top w:val="single" w:sz="4" w:space="0" w:color="0A1464" w:themeColor="accent1"/>
          <w:bottom w:val="single" w:sz="4" w:space="0" w:color="0A146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1464" w:themeColor="accent1"/>
          <w:left w:val="nil"/>
        </w:tcBorders>
      </w:tcPr>
    </w:tblStylePr>
    <w:tblStylePr w:type="swCell">
      <w:tblPr/>
      <w:tcPr>
        <w:tcBorders>
          <w:top w:val="double" w:sz="4" w:space="0" w:color="0A1464" w:themeColor="accent1"/>
          <w:right w:val="nil"/>
        </w:tcBorders>
      </w:tcPr>
    </w:tblStylePr>
  </w:style>
  <w:style w:type="table" w:styleId="ListTable3-Accent2">
    <w:name w:val="List Table 3 Accent 2"/>
    <w:basedOn w:val="TableNormal"/>
    <w:uiPriority w:val="48"/>
    <w:rsid w:val="00055608"/>
    <w:pPr>
      <w:spacing w:after="0" w:line="240" w:lineRule="auto"/>
    </w:pPr>
    <w:tblPr>
      <w:tblStyleRowBandSize w:val="1"/>
      <w:tblStyleColBandSize w:val="1"/>
      <w:tblBorders>
        <w:top w:val="single" w:sz="4" w:space="0" w:color="5591F5" w:themeColor="accent2"/>
        <w:left w:val="single" w:sz="4" w:space="0" w:color="5591F5" w:themeColor="accent2"/>
        <w:bottom w:val="single" w:sz="4" w:space="0" w:color="5591F5" w:themeColor="accent2"/>
        <w:right w:val="single" w:sz="4" w:space="0" w:color="5591F5" w:themeColor="accent2"/>
      </w:tblBorders>
    </w:tblPr>
    <w:tblStylePr w:type="firstRow">
      <w:rPr>
        <w:b/>
        <w:bCs/>
        <w:color w:val="FFFFFF" w:themeColor="background1"/>
      </w:rPr>
      <w:tblPr/>
      <w:tcPr>
        <w:shd w:val="clear" w:color="auto" w:fill="5591F5" w:themeFill="accent2"/>
      </w:tcPr>
    </w:tblStylePr>
    <w:tblStylePr w:type="lastRow">
      <w:rPr>
        <w:b/>
        <w:bCs/>
      </w:rPr>
      <w:tblPr/>
      <w:tcPr>
        <w:tcBorders>
          <w:top w:val="double" w:sz="4" w:space="0" w:color="5591F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F5" w:themeColor="accent2"/>
          <w:right w:val="single" w:sz="4" w:space="0" w:color="5591F5" w:themeColor="accent2"/>
        </w:tcBorders>
      </w:tcPr>
    </w:tblStylePr>
    <w:tblStylePr w:type="band1Horz">
      <w:tblPr/>
      <w:tcPr>
        <w:tcBorders>
          <w:top w:val="single" w:sz="4" w:space="0" w:color="5591F5" w:themeColor="accent2"/>
          <w:bottom w:val="single" w:sz="4" w:space="0" w:color="5591F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F5" w:themeColor="accent2"/>
          <w:left w:val="nil"/>
        </w:tcBorders>
      </w:tcPr>
    </w:tblStylePr>
    <w:tblStylePr w:type="swCell">
      <w:tblPr/>
      <w:tcPr>
        <w:tcBorders>
          <w:top w:val="double" w:sz="4" w:space="0" w:color="5591F5" w:themeColor="accent2"/>
          <w:right w:val="nil"/>
        </w:tcBorders>
      </w:tcPr>
    </w:tblStylePr>
  </w:style>
  <w:style w:type="table" w:styleId="ListTable3-Accent3">
    <w:name w:val="List Table 3 Accent 3"/>
    <w:basedOn w:val="TableNormal"/>
    <w:uiPriority w:val="48"/>
    <w:rsid w:val="00055608"/>
    <w:pPr>
      <w:spacing w:after="0" w:line="240" w:lineRule="auto"/>
    </w:pPr>
    <w:tblPr>
      <w:tblStyleRowBandSize w:val="1"/>
      <w:tblStyleColBandSize w:val="1"/>
      <w:tblBorders>
        <w:top w:val="single" w:sz="4" w:space="0" w:color="82E1D7" w:themeColor="accent3"/>
        <w:left w:val="single" w:sz="4" w:space="0" w:color="82E1D7" w:themeColor="accent3"/>
        <w:bottom w:val="single" w:sz="4" w:space="0" w:color="82E1D7" w:themeColor="accent3"/>
        <w:right w:val="single" w:sz="4" w:space="0" w:color="82E1D7" w:themeColor="accent3"/>
      </w:tblBorders>
    </w:tblPr>
    <w:tblStylePr w:type="firstRow">
      <w:rPr>
        <w:b/>
        <w:bCs/>
        <w:color w:val="FFFFFF" w:themeColor="background1"/>
      </w:rPr>
      <w:tblPr/>
      <w:tcPr>
        <w:shd w:val="clear" w:color="auto" w:fill="82E1D7" w:themeFill="accent3"/>
      </w:tcPr>
    </w:tblStylePr>
    <w:tblStylePr w:type="lastRow">
      <w:rPr>
        <w:b/>
        <w:bCs/>
      </w:rPr>
      <w:tblPr/>
      <w:tcPr>
        <w:tcBorders>
          <w:top w:val="double" w:sz="4" w:space="0" w:color="82E1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2E1D7" w:themeColor="accent3"/>
          <w:right w:val="single" w:sz="4" w:space="0" w:color="82E1D7" w:themeColor="accent3"/>
        </w:tcBorders>
      </w:tcPr>
    </w:tblStylePr>
    <w:tblStylePr w:type="band1Horz">
      <w:tblPr/>
      <w:tcPr>
        <w:tcBorders>
          <w:top w:val="single" w:sz="4" w:space="0" w:color="82E1D7" w:themeColor="accent3"/>
          <w:bottom w:val="single" w:sz="4" w:space="0" w:color="82E1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2E1D7" w:themeColor="accent3"/>
          <w:left w:val="nil"/>
        </w:tcBorders>
      </w:tcPr>
    </w:tblStylePr>
    <w:tblStylePr w:type="swCell">
      <w:tblPr/>
      <w:tcPr>
        <w:tcBorders>
          <w:top w:val="double" w:sz="4" w:space="0" w:color="82E1D7" w:themeColor="accent3"/>
          <w:right w:val="nil"/>
        </w:tcBorders>
      </w:tcPr>
    </w:tblStylePr>
  </w:style>
  <w:style w:type="table" w:styleId="ListTable5Dark">
    <w:name w:val="List Table 5 Dark"/>
    <w:basedOn w:val="TableNormal"/>
    <w:uiPriority w:val="50"/>
    <w:rsid w:val="0005560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5560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55608"/>
    <w:pPr>
      <w:spacing w:after="0" w:line="240" w:lineRule="auto"/>
    </w:pPr>
    <w:tblPr>
      <w:tblStyleRowBandSize w:val="1"/>
      <w:tblStyleColBandSize w:val="1"/>
      <w:tblBorders>
        <w:top w:val="single" w:sz="4" w:space="0" w:color="99BCF9" w:themeColor="accent2" w:themeTint="99"/>
        <w:left w:val="single" w:sz="4" w:space="0" w:color="99BCF9" w:themeColor="accent2" w:themeTint="99"/>
        <w:bottom w:val="single" w:sz="4" w:space="0" w:color="99BCF9" w:themeColor="accent2" w:themeTint="99"/>
        <w:right w:val="single" w:sz="4" w:space="0" w:color="99BCF9" w:themeColor="accent2" w:themeTint="99"/>
        <w:insideH w:val="single" w:sz="4" w:space="0" w:color="99BCF9" w:themeColor="accent2" w:themeTint="99"/>
        <w:insideV w:val="single" w:sz="4" w:space="0" w:color="99BCF9" w:themeColor="accent2" w:themeTint="99"/>
      </w:tblBorders>
    </w:tblPr>
    <w:tblStylePr w:type="firstRow">
      <w:rPr>
        <w:b/>
        <w:bCs/>
        <w:color w:val="FFFFFF" w:themeColor="background1"/>
      </w:rPr>
      <w:tblPr/>
      <w:tcPr>
        <w:tcBorders>
          <w:top w:val="single" w:sz="4" w:space="0" w:color="5591F5" w:themeColor="accent2"/>
          <w:left w:val="single" w:sz="4" w:space="0" w:color="5591F5" w:themeColor="accent2"/>
          <w:bottom w:val="single" w:sz="4" w:space="0" w:color="5591F5" w:themeColor="accent2"/>
          <w:right w:val="single" w:sz="4" w:space="0" w:color="5591F5" w:themeColor="accent2"/>
          <w:insideH w:val="nil"/>
          <w:insideV w:val="nil"/>
        </w:tcBorders>
        <w:shd w:val="clear" w:color="auto" w:fill="5591F5" w:themeFill="accent2"/>
      </w:tcPr>
    </w:tblStylePr>
    <w:tblStylePr w:type="lastRow">
      <w:rPr>
        <w:b/>
        <w:bCs/>
      </w:rPr>
      <w:tblPr/>
      <w:tcPr>
        <w:tcBorders>
          <w:top w:val="double" w:sz="4" w:space="0" w:color="5591F5" w:themeColor="accent2"/>
        </w:tcBorders>
      </w:tcPr>
    </w:tblStylePr>
    <w:tblStylePr w:type="firstCol">
      <w:rPr>
        <w:b/>
        <w:bCs/>
      </w:rPr>
    </w:tblStylePr>
    <w:tblStylePr w:type="lastCol">
      <w:rPr>
        <w:b/>
        <w:bCs/>
      </w:rPr>
    </w:tblStylePr>
    <w:tblStylePr w:type="band1Vert">
      <w:tblPr/>
      <w:tcPr>
        <w:shd w:val="clear" w:color="auto" w:fill="DDE8FD" w:themeFill="accent2" w:themeFillTint="33"/>
      </w:tcPr>
    </w:tblStylePr>
    <w:tblStylePr w:type="band1Horz">
      <w:tblPr/>
      <w:tcPr>
        <w:shd w:val="clear" w:color="auto" w:fill="DDE8FD" w:themeFill="accent2" w:themeFillTint="33"/>
      </w:tcPr>
    </w:tblStylePr>
  </w:style>
  <w:style w:type="table" w:styleId="GridTable5Dark-Accent1">
    <w:name w:val="Grid Table 5 Dark Accent 1"/>
    <w:basedOn w:val="TableNormal"/>
    <w:uiPriority w:val="50"/>
    <w:rsid w:val="000556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BD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146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146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146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1464" w:themeFill="accent1"/>
      </w:tcPr>
    </w:tblStylePr>
    <w:tblStylePr w:type="band1Vert">
      <w:tblPr/>
      <w:tcPr>
        <w:shd w:val="clear" w:color="auto" w:fill="6D7BF0" w:themeFill="accent1" w:themeFillTint="66"/>
      </w:tcPr>
    </w:tblStylePr>
    <w:tblStylePr w:type="band1Horz">
      <w:tblPr/>
      <w:tcPr>
        <w:shd w:val="clear" w:color="auto" w:fill="6D7BF0" w:themeFill="accent1" w:themeFillTint="66"/>
      </w:tcPr>
    </w:tblStylePr>
  </w:style>
  <w:style w:type="table" w:styleId="GridTable5Dark-Accent2">
    <w:name w:val="Grid Table 5 Dark Accent 2"/>
    <w:basedOn w:val="TableNormal"/>
    <w:uiPriority w:val="50"/>
    <w:rsid w:val="000556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F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F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F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F5" w:themeFill="accent2"/>
      </w:tcPr>
    </w:tblStylePr>
    <w:tblStylePr w:type="band1Vert">
      <w:tblPr/>
      <w:tcPr>
        <w:shd w:val="clear" w:color="auto" w:fill="BBD2FB" w:themeFill="accent2" w:themeFillTint="66"/>
      </w:tcPr>
    </w:tblStylePr>
    <w:tblStylePr w:type="band1Horz">
      <w:tblPr/>
      <w:tcPr>
        <w:shd w:val="clear" w:color="auto" w:fill="BBD2FB" w:themeFill="accent2" w:themeFillTint="66"/>
      </w:tcPr>
    </w:tblStylePr>
  </w:style>
  <w:style w:type="table" w:styleId="GridTable3-Accent1">
    <w:name w:val="Grid Table 3 Accent 1"/>
    <w:basedOn w:val="TableNormal"/>
    <w:uiPriority w:val="48"/>
    <w:rsid w:val="00055608"/>
    <w:pPr>
      <w:spacing w:after="0" w:line="240" w:lineRule="auto"/>
    </w:pPr>
    <w:tblPr>
      <w:tblStyleRowBandSize w:val="1"/>
      <w:tblStyleColBandSize w:val="1"/>
      <w:tblBorders>
        <w:top w:val="single" w:sz="4" w:space="0" w:color="243AE9" w:themeColor="accent1" w:themeTint="99"/>
        <w:left w:val="single" w:sz="4" w:space="0" w:color="243AE9" w:themeColor="accent1" w:themeTint="99"/>
        <w:bottom w:val="single" w:sz="4" w:space="0" w:color="243AE9" w:themeColor="accent1" w:themeTint="99"/>
        <w:right w:val="single" w:sz="4" w:space="0" w:color="243AE9" w:themeColor="accent1" w:themeTint="99"/>
        <w:insideH w:val="single" w:sz="4" w:space="0" w:color="243AE9" w:themeColor="accent1" w:themeTint="99"/>
        <w:insideV w:val="single" w:sz="4" w:space="0" w:color="243AE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BDF7" w:themeFill="accent1" w:themeFillTint="33"/>
      </w:tcPr>
    </w:tblStylePr>
    <w:tblStylePr w:type="band1Horz">
      <w:tblPr/>
      <w:tcPr>
        <w:shd w:val="clear" w:color="auto" w:fill="B6BDF7" w:themeFill="accent1" w:themeFillTint="33"/>
      </w:tcPr>
    </w:tblStylePr>
    <w:tblStylePr w:type="neCell">
      <w:tblPr/>
      <w:tcPr>
        <w:tcBorders>
          <w:bottom w:val="single" w:sz="4" w:space="0" w:color="243AE9" w:themeColor="accent1" w:themeTint="99"/>
        </w:tcBorders>
      </w:tcPr>
    </w:tblStylePr>
    <w:tblStylePr w:type="nwCell">
      <w:tblPr/>
      <w:tcPr>
        <w:tcBorders>
          <w:bottom w:val="single" w:sz="4" w:space="0" w:color="243AE9" w:themeColor="accent1" w:themeTint="99"/>
        </w:tcBorders>
      </w:tcPr>
    </w:tblStylePr>
    <w:tblStylePr w:type="seCell">
      <w:tblPr/>
      <w:tcPr>
        <w:tcBorders>
          <w:top w:val="single" w:sz="4" w:space="0" w:color="243AE9" w:themeColor="accent1" w:themeTint="99"/>
        </w:tcBorders>
      </w:tcPr>
    </w:tblStylePr>
    <w:tblStylePr w:type="swCell">
      <w:tblPr/>
      <w:tcPr>
        <w:tcBorders>
          <w:top w:val="single" w:sz="4" w:space="0" w:color="243AE9" w:themeColor="accent1" w:themeTint="99"/>
        </w:tcBorders>
      </w:tcPr>
    </w:tblStylePr>
  </w:style>
  <w:style w:type="table" w:styleId="GridTable3-Accent2">
    <w:name w:val="Grid Table 3 Accent 2"/>
    <w:basedOn w:val="TableNormal"/>
    <w:uiPriority w:val="48"/>
    <w:rsid w:val="00055608"/>
    <w:pPr>
      <w:spacing w:after="0" w:line="240" w:lineRule="auto"/>
    </w:pPr>
    <w:tblPr>
      <w:tblStyleRowBandSize w:val="1"/>
      <w:tblStyleColBandSize w:val="1"/>
      <w:tblBorders>
        <w:top w:val="single" w:sz="4" w:space="0" w:color="99BCF9" w:themeColor="accent2" w:themeTint="99"/>
        <w:left w:val="single" w:sz="4" w:space="0" w:color="99BCF9" w:themeColor="accent2" w:themeTint="99"/>
        <w:bottom w:val="single" w:sz="4" w:space="0" w:color="99BCF9" w:themeColor="accent2" w:themeTint="99"/>
        <w:right w:val="single" w:sz="4" w:space="0" w:color="99BCF9" w:themeColor="accent2" w:themeTint="99"/>
        <w:insideH w:val="single" w:sz="4" w:space="0" w:color="99BCF9" w:themeColor="accent2" w:themeTint="99"/>
        <w:insideV w:val="single" w:sz="4" w:space="0" w:color="99BC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D" w:themeFill="accent2" w:themeFillTint="33"/>
      </w:tcPr>
    </w:tblStylePr>
    <w:tblStylePr w:type="band1Horz">
      <w:tblPr/>
      <w:tcPr>
        <w:shd w:val="clear" w:color="auto" w:fill="DDE8FD" w:themeFill="accent2" w:themeFillTint="33"/>
      </w:tcPr>
    </w:tblStylePr>
    <w:tblStylePr w:type="neCell">
      <w:tblPr/>
      <w:tcPr>
        <w:tcBorders>
          <w:bottom w:val="single" w:sz="4" w:space="0" w:color="99BCF9" w:themeColor="accent2" w:themeTint="99"/>
        </w:tcBorders>
      </w:tcPr>
    </w:tblStylePr>
    <w:tblStylePr w:type="nwCell">
      <w:tblPr/>
      <w:tcPr>
        <w:tcBorders>
          <w:bottom w:val="single" w:sz="4" w:space="0" w:color="99BCF9" w:themeColor="accent2" w:themeTint="99"/>
        </w:tcBorders>
      </w:tcPr>
    </w:tblStylePr>
    <w:tblStylePr w:type="seCell">
      <w:tblPr/>
      <w:tcPr>
        <w:tcBorders>
          <w:top w:val="single" w:sz="4" w:space="0" w:color="99BCF9" w:themeColor="accent2" w:themeTint="99"/>
        </w:tcBorders>
      </w:tcPr>
    </w:tblStylePr>
    <w:tblStylePr w:type="swCell">
      <w:tblPr/>
      <w:tcPr>
        <w:tcBorders>
          <w:top w:val="single" w:sz="4" w:space="0" w:color="99BCF9" w:themeColor="accent2" w:themeTint="99"/>
        </w:tcBorders>
      </w:tcPr>
    </w:tblStylePr>
  </w:style>
  <w:style w:type="table" w:styleId="GridTable3-Accent3">
    <w:name w:val="Grid Table 3 Accent 3"/>
    <w:basedOn w:val="TableNormal"/>
    <w:uiPriority w:val="48"/>
    <w:rsid w:val="00055608"/>
    <w:pPr>
      <w:spacing w:after="0" w:line="240" w:lineRule="auto"/>
    </w:pPr>
    <w:tblPr>
      <w:tblStyleRowBandSize w:val="1"/>
      <w:tblStyleColBandSize w:val="1"/>
      <w:tblBorders>
        <w:top w:val="single" w:sz="4" w:space="0" w:color="B4EDE6" w:themeColor="accent3" w:themeTint="99"/>
        <w:left w:val="single" w:sz="4" w:space="0" w:color="B4EDE6" w:themeColor="accent3" w:themeTint="99"/>
        <w:bottom w:val="single" w:sz="4" w:space="0" w:color="B4EDE6" w:themeColor="accent3" w:themeTint="99"/>
        <w:right w:val="single" w:sz="4" w:space="0" w:color="B4EDE6" w:themeColor="accent3" w:themeTint="99"/>
        <w:insideH w:val="single" w:sz="4" w:space="0" w:color="B4EDE6" w:themeColor="accent3" w:themeTint="99"/>
        <w:insideV w:val="single" w:sz="4" w:space="0" w:color="B4ED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9F6" w:themeFill="accent3" w:themeFillTint="33"/>
      </w:tcPr>
    </w:tblStylePr>
    <w:tblStylePr w:type="band1Horz">
      <w:tblPr/>
      <w:tcPr>
        <w:shd w:val="clear" w:color="auto" w:fill="E6F9F6" w:themeFill="accent3" w:themeFillTint="33"/>
      </w:tcPr>
    </w:tblStylePr>
    <w:tblStylePr w:type="neCell">
      <w:tblPr/>
      <w:tcPr>
        <w:tcBorders>
          <w:bottom w:val="single" w:sz="4" w:space="0" w:color="B4EDE6" w:themeColor="accent3" w:themeTint="99"/>
        </w:tcBorders>
      </w:tcPr>
    </w:tblStylePr>
    <w:tblStylePr w:type="nwCell">
      <w:tblPr/>
      <w:tcPr>
        <w:tcBorders>
          <w:bottom w:val="single" w:sz="4" w:space="0" w:color="B4EDE6" w:themeColor="accent3" w:themeTint="99"/>
        </w:tcBorders>
      </w:tcPr>
    </w:tblStylePr>
    <w:tblStylePr w:type="seCell">
      <w:tblPr/>
      <w:tcPr>
        <w:tcBorders>
          <w:top w:val="single" w:sz="4" w:space="0" w:color="B4EDE6" w:themeColor="accent3" w:themeTint="99"/>
        </w:tcBorders>
      </w:tcPr>
    </w:tblStylePr>
    <w:tblStylePr w:type="swCell">
      <w:tblPr/>
      <w:tcPr>
        <w:tcBorders>
          <w:top w:val="single" w:sz="4" w:space="0" w:color="B4EDE6" w:themeColor="accent3" w:themeTint="99"/>
        </w:tcBorders>
      </w:tcPr>
    </w:tblStylePr>
  </w:style>
  <w:style w:type="table" w:styleId="GridTable3-Accent6">
    <w:name w:val="Grid Table 3 Accent 6"/>
    <w:basedOn w:val="TableNormal"/>
    <w:uiPriority w:val="48"/>
    <w:rsid w:val="00055608"/>
    <w:pPr>
      <w:spacing w:after="0" w:line="240" w:lineRule="auto"/>
    </w:pPr>
    <w:tblPr>
      <w:tblStyleRowBandSize w:val="1"/>
      <w:tblStyleColBandSize w:val="1"/>
      <w:tblBorders>
        <w:top w:val="single" w:sz="4" w:space="0" w:color="FDF07D" w:themeColor="accent6" w:themeTint="99"/>
        <w:left w:val="single" w:sz="4" w:space="0" w:color="FDF07D" w:themeColor="accent6" w:themeTint="99"/>
        <w:bottom w:val="single" w:sz="4" w:space="0" w:color="FDF07D" w:themeColor="accent6" w:themeTint="99"/>
        <w:right w:val="single" w:sz="4" w:space="0" w:color="FDF07D" w:themeColor="accent6" w:themeTint="99"/>
        <w:insideH w:val="single" w:sz="4" w:space="0" w:color="FDF07D" w:themeColor="accent6" w:themeTint="99"/>
        <w:insideV w:val="single" w:sz="4" w:space="0" w:color="FDF0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AD3" w:themeFill="accent6" w:themeFillTint="33"/>
      </w:tcPr>
    </w:tblStylePr>
    <w:tblStylePr w:type="band1Horz">
      <w:tblPr/>
      <w:tcPr>
        <w:shd w:val="clear" w:color="auto" w:fill="FEFAD3" w:themeFill="accent6" w:themeFillTint="33"/>
      </w:tcPr>
    </w:tblStylePr>
    <w:tblStylePr w:type="neCell">
      <w:tblPr/>
      <w:tcPr>
        <w:tcBorders>
          <w:bottom w:val="single" w:sz="4" w:space="0" w:color="FDF07D" w:themeColor="accent6" w:themeTint="99"/>
        </w:tcBorders>
      </w:tcPr>
    </w:tblStylePr>
    <w:tblStylePr w:type="nwCell">
      <w:tblPr/>
      <w:tcPr>
        <w:tcBorders>
          <w:bottom w:val="single" w:sz="4" w:space="0" w:color="FDF07D" w:themeColor="accent6" w:themeTint="99"/>
        </w:tcBorders>
      </w:tcPr>
    </w:tblStylePr>
    <w:tblStylePr w:type="seCell">
      <w:tblPr/>
      <w:tcPr>
        <w:tcBorders>
          <w:top w:val="single" w:sz="4" w:space="0" w:color="FDF07D" w:themeColor="accent6" w:themeTint="99"/>
        </w:tcBorders>
      </w:tcPr>
    </w:tblStylePr>
    <w:tblStylePr w:type="swCell">
      <w:tblPr/>
      <w:tcPr>
        <w:tcBorders>
          <w:top w:val="single" w:sz="4" w:space="0" w:color="FDF07D" w:themeColor="accent6" w:themeTint="99"/>
        </w:tcBorders>
      </w:tcPr>
    </w:tblStylePr>
  </w:style>
  <w:style w:type="table" w:styleId="GridTable3">
    <w:name w:val="Grid Table 3"/>
    <w:basedOn w:val="TableNormal"/>
    <w:uiPriority w:val="48"/>
    <w:rsid w:val="0005560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OC1">
    <w:name w:val="toc 1"/>
    <w:basedOn w:val="Normal"/>
    <w:next w:val="Normal"/>
    <w:autoRedefine/>
    <w:uiPriority w:val="39"/>
    <w:unhideWhenUsed/>
    <w:rsid w:val="00055608"/>
    <w:pPr>
      <w:tabs>
        <w:tab w:val="right" w:leader="dot" w:pos="10194"/>
      </w:tabs>
      <w:spacing w:after="0"/>
    </w:pPr>
    <w:rPr>
      <w:sz w:val="20"/>
    </w:rPr>
  </w:style>
  <w:style w:type="paragraph" w:styleId="BalloonText">
    <w:name w:val="Balloon Text"/>
    <w:basedOn w:val="Normal"/>
    <w:link w:val="BalloonTextChar"/>
    <w:uiPriority w:val="99"/>
    <w:semiHidden/>
    <w:unhideWhenUsed/>
    <w:rsid w:val="00170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908"/>
    <w:rPr>
      <w:rFonts w:ascii="Segoe UI" w:hAnsi="Segoe UI" w:cs="Segoe UI"/>
      <w:sz w:val="18"/>
      <w:szCs w:val="18"/>
    </w:rPr>
  </w:style>
  <w:style w:type="paragraph" w:styleId="Subtitle">
    <w:name w:val="Subtitle"/>
    <w:basedOn w:val="Normal"/>
    <w:next w:val="Normal"/>
    <w:link w:val="SubtitleChar"/>
    <w:uiPriority w:val="11"/>
    <w:qFormat/>
    <w:rsid w:val="00170908"/>
    <w:pPr>
      <w:numPr>
        <w:ilvl w:val="1"/>
      </w:numPr>
      <w:spacing w:after="160" w:line="259" w:lineRule="auto"/>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70908"/>
    <w:rPr>
      <w:rFonts w:eastAsiaTheme="minorEastAsia"/>
      <w:color w:val="5A5A5A" w:themeColor="text1" w:themeTint="A5"/>
      <w:spacing w:val="15"/>
    </w:rPr>
  </w:style>
  <w:style w:type="paragraph" w:styleId="FootnoteText">
    <w:name w:val="footnote text"/>
    <w:basedOn w:val="Normal"/>
    <w:link w:val="FootnoteTextChar"/>
    <w:uiPriority w:val="99"/>
    <w:semiHidden/>
    <w:unhideWhenUsed/>
    <w:rsid w:val="00170908"/>
    <w:pPr>
      <w:spacing w:after="0" w:line="240" w:lineRule="auto"/>
    </w:pPr>
    <w:rPr>
      <w:sz w:val="20"/>
    </w:rPr>
  </w:style>
  <w:style w:type="character" w:customStyle="1" w:styleId="FootnoteTextChar">
    <w:name w:val="Footnote Text Char"/>
    <w:basedOn w:val="DefaultParagraphFont"/>
    <w:link w:val="FootnoteText"/>
    <w:uiPriority w:val="99"/>
    <w:semiHidden/>
    <w:rsid w:val="00170908"/>
    <w:rPr>
      <w:sz w:val="20"/>
      <w:szCs w:val="20"/>
    </w:rPr>
  </w:style>
  <w:style w:type="character" w:styleId="FootnoteReference">
    <w:name w:val="footnote reference"/>
    <w:basedOn w:val="DefaultParagraphFont"/>
    <w:uiPriority w:val="99"/>
    <w:semiHidden/>
    <w:unhideWhenUsed/>
    <w:rsid w:val="00170908"/>
    <w:rPr>
      <w:vertAlign w:val="superscript"/>
    </w:rPr>
  </w:style>
  <w:style w:type="paragraph" w:styleId="ListParagraph">
    <w:name w:val="List Paragraph"/>
    <w:basedOn w:val="Normal"/>
    <w:uiPriority w:val="34"/>
    <w:qFormat/>
    <w:rsid w:val="00A76610"/>
    <w:pPr>
      <w:ind w:left="720"/>
      <w:contextualSpacing/>
    </w:pPr>
    <w:rPr>
      <w:szCs w:val="22"/>
    </w:rPr>
  </w:style>
  <w:style w:type="character" w:styleId="CommentReference">
    <w:name w:val="annotation reference"/>
    <w:basedOn w:val="DefaultParagraphFont"/>
    <w:uiPriority w:val="99"/>
    <w:semiHidden/>
    <w:unhideWhenUsed/>
    <w:rsid w:val="00170908"/>
    <w:rPr>
      <w:sz w:val="16"/>
      <w:szCs w:val="16"/>
    </w:rPr>
  </w:style>
  <w:style w:type="paragraph" w:styleId="CommentText">
    <w:name w:val="annotation text"/>
    <w:basedOn w:val="Normal"/>
    <w:link w:val="CommentTextChar"/>
    <w:uiPriority w:val="99"/>
    <w:semiHidden/>
    <w:unhideWhenUsed/>
    <w:rsid w:val="00170908"/>
    <w:pPr>
      <w:spacing w:after="160" w:line="240" w:lineRule="auto"/>
    </w:pPr>
    <w:rPr>
      <w:sz w:val="20"/>
    </w:rPr>
  </w:style>
  <w:style w:type="character" w:customStyle="1" w:styleId="CommentTextChar">
    <w:name w:val="Comment Text Char"/>
    <w:basedOn w:val="DefaultParagraphFont"/>
    <w:link w:val="CommentText"/>
    <w:uiPriority w:val="99"/>
    <w:semiHidden/>
    <w:rsid w:val="00170908"/>
    <w:rPr>
      <w:sz w:val="20"/>
      <w:szCs w:val="20"/>
    </w:rPr>
  </w:style>
  <w:style w:type="character" w:customStyle="1" w:styleId="CommentSubjectChar">
    <w:name w:val="Comment Subject Char"/>
    <w:basedOn w:val="CommentTextChar"/>
    <w:link w:val="CommentSubject"/>
    <w:uiPriority w:val="99"/>
    <w:semiHidden/>
    <w:rsid w:val="00170908"/>
    <w:rPr>
      <w:b/>
      <w:bCs/>
      <w:sz w:val="20"/>
      <w:szCs w:val="20"/>
    </w:rPr>
  </w:style>
  <w:style w:type="paragraph" w:styleId="CommentSubject">
    <w:name w:val="annotation subject"/>
    <w:basedOn w:val="CommentText"/>
    <w:next w:val="CommentText"/>
    <w:link w:val="CommentSubjectChar"/>
    <w:uiPriority w:val="99"/>
    <w:semiHidden/>
    <w:unhideWhenUsed/>
    <w:rsid w:val="00170908"/>
    <w:rPr>
      <w:b/>
      <w:bCs/>
    </w:rPr>
  </w:style>
  <w:style w:type="table" w:styleId="GridTable1Light-Accent1">
    <w:name w:val="Grid Table 1 Light Accent 1"/>
    <w:basedOn w:val="TableNormal"/>
    <w:uiPriority w:val="46"/>
    <w:rsid w:val="00170908"/>
    <w:pPr>
      <w:spacing w:after="0" w:line="240" w:lineRule="auto"/>
    </w:pPr>
    <w:tblPr>
      <w:tblStyleRowBandSize w:val="1"/>
      <w:tblStyleColBandSize w:val="1"/>
      <w:tblBorders>
        <w:top w:val="single" w:sz="4" w:space="0" w:color="6D7BF0" w:themeColor="accent1" w:themeTint="66"/>
        <w:left w:val="single" w:sz="4" w:space="0" w:color="6D7BF0" w:themeColor="accent1" w:themeTint="66"/>
        <w:bottom w:val="single" w:sz="4" w:space="0" w:color="6D7BF0" w:themeColor="accent1" w:themeTint="66"/>
        <w:right w:val="single" w:sz="4" w:space="0" w:color="6D7BF0" w:themeColor="accent1" w:themeTint="66"/>
        <w:insideH w:val="single" w:sz="4" w:space="0" w:color="6D7BF0" w:themeColor="accent1" w:themeTint="66"/>
        <w:insideV w:val="single" w:sz="4" w:space="0" w:color="6D7BF0" w:themeColor="accent1" w:themeTint="66"/>
      </w:tblBorders>
    </w:tblPr>
    <w:tblStylePr w:type="firstRow">
      <w:rPr>
        <w:b/>
        <w:bCs/>
      </w:rPr>
      <w:tblPr/>
      <w:tcPr>
        <w:tcBorders>
          <w:bottom w:val="single" w:sz="12" w:space="0" w:color="243AE9" w:themeColor="accent1" w:themeTint="99"/>
        </w:tcBorders>
      </w:tcPr>
    </w:tblStylePr>
    <w:tblStylePr w:type="lastRow">
      <w:rPr>
        <w:b/>
        <w:bCs/>
      </w:rPr>
      <w:tblPr/>
      <w:tcPr>
        <w:tcBorders>
          <w:top w:val="double" w:sz="2" w:space="0" w:color="243AE9"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44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Design%20Elements\2019\Drax%20branding\Document%20templates\Drax%20Group%20-%20IT%20Procedure%20template.dotx" TargetMode="External"/></Relationships>
</file>

<file path=word/theme/theme1.xml><?xml version="1.0" encoding="utf-8"?>
<a:theme xmlns:a="http://schemas.openxmlformats.org/drawingml/2006/main" name="Drax theme">
  <a:themeElements>
    <a:clrScheme name="Custom 3">
      <a:dk1>
        <a:srgbClr val="000000"/>
      </a:dk1>
      <a:lt1>
        <a:srgbClr val="FFFFFF"/>
      </a:lt1>
      <a:dk2>
        <a:srgbClr val="0A1464"/>
      </a:dk2>
      <a:lt2>
        <a:srgbClr val="E7E6E6"/>
      </a:lt2>
      <a:accent1>
        <a:srgbClr val="0A1464"/>
      </a:accent1>
      <a:accent2>
        <a:srgbClr val="5591F5"/>
      </a:accent2>
      <a:accent3>
        <a:srgbClr val="82E1D7"/>
      </a:accent3>
      <a:accent4>
        <a:srgbClr val="78D278"/>
      </a:accent4>
      <a:accent5>
        <a:srgbClr val="C98BDB"/>
      </a:accent5>
      <a:accent6>
        <a:srgbClr val="FCE727"/>
      </a:accent6>
      <a:hlink>
        <a:srgbClr val="0A1464"/>
      </a:hlink>
      <a:folHlink>
        <a:srgbClr val="0A146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smtClean="0">
            <a:solidFill>
              <a:schemeClr val="bg1"/>
            </a:solidFill>
            <a:latin typeface="Rubrik Medium" panose="020F06030202000200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lgn="l">
          <a:defRPr sz="1400" dirty="0" smtClean="0">
            <a:solidFill>
              <a:schemeClr val="accent1"/>
            </a:solidFill>
            <a:latin typeface="Rubrik Light" panose="020F0303020200020004" pitchFamily="34" charset="0"/>
          </a:defRPr>
        </a:defPPr>
      </a:lstStyle>
    </a:txDef>
  </a:objectDefaults>
  <a:extraClrSchemeLst/>
  <a:extLst>
    <a:ext uri="{05A4C25C-085E-4340-85A3-A5531E510DB2}">
      <thm15:themeFamily xmlns:thm15="http://schemas.microsoft.com/office/thememl/2012/main" name="Drax theme" id="{2234E4DB-3C38-4428-9713-08197B2E9B36}" vid="{D1421252-9D21-4F6B-909D-C8CD97CD6A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44820B298AA4F94D5E191DF9A0D38" ma:contentTypeVersion="8" ma:contentTypeDescription="Create a new document." ma:contentTypeScope="" ma:versionID="7c1d6346fff94b90070755c89724cf4b">
  <xsd:schema xmlns:xsd="http://www.w3.org/2001/XMLSchema" xmlns:xs="http://www.w3.org/2001/XMLSchema" xmlns:p="http://schemas.microsoft.com/office/2006/metadata/properties" xmlns:ns2="79a42741-1de3-4c1c-a102-aa853cf58804" xmlns:ns3="ad3ac608-85e6-42c4-a269-a9288aeaf5e6" targetNamespace="http://schemas.microsoft.com/office/2006/metadata/properties" ma:root="true" ma:fieldsID="e3cd3f9aa454165e20e22e448f36d6a5" ns2:_="" ns3:_="">
    <xsd:import namespace="79a42741-1de3-4c1c-a102-aa853cf58804"/>
    <xsd:import namespace="ad3ac608-85e6-42c4-a269-a9288aeaf5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42741-1de3-4c1c-a102-aa853cf58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ac608-85e6-42c4-a269-a9288aeaf5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8DE48-9CBA-4EE5-9484-B7B69C201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42741-1de3-4c1c-a102-aa853cf58804"/>
    <ds:schemaRef ds:uri="ad3ac608-85e6-42c4-a269-a9288aeaf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8700B-DA47-4390-8307-98937AA48294}">
  <ds:schemaRefs>
    <ds:schemaRef ds:uri="http://schemas.microsoft.com/sharepoint/v3/contenttype/forms"/>
  </ds:schemaRefs>
</ds:datastoreItem>
</file>

<file path=customXml/itemProps3.xml><?xml version="1.0" encoding="utf-8"?>
<ds:datastoreItem xmlns:ds="http://schemas.openxmlformats.org/officeDocument/2006/customXml" ds:itemID="{C191C54C-C8D7-40C7-B7CA-2E8E1A672765}">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ad3ac608-85e6-42c4-a269-a9288aeaf5e6"/>
    <ds:schemaRef ds:uri="http://schemas.openxmlformats.org/package/2006/metadata/core-properties"/>
    <ds:schemaRef ds:uri="79a42741-1de3-4c1c-a102-aa853cf58804"/>
    <ds:schemaRef ds:uri="http://www.w3.org/XML/1998/namespace"/>
    <ds:schemaRef ds:uri="http://purl.org/dc/dcmitype/"/>
  </ds:schemaRefs>
</ds:datastoreItem>
</file>

<file path=customXml/itemProps4.xml><?xml version="1.0" encoding="utf-8"?>
<ds:datastoreItem xmlns:ds="http://schemas.openxmlformats.org/officeDocument/2006/customXml" ds:itemID="{E4214791-2D07-49E8-88AC-FD07CAAC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Drax Group - IT Procedure template</Template>
  <TotalTime>5</TotalTime>
  <Pages>3</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Drax Biomass Carbon Calculator User Guide</vt:lpstr>
    </vt:vector>
  </TitlesOfParts>
  <Company>Haven Power Ltd</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Drax Biomass Carbon Calculator User Guide</dc:title>
  <dc:subject/>
  <dc:creator>Sneha Kadaba</dc:creator>
  <cp:keywords/>
  <dc:description/>
  <cp:lastModifiedBy>Michael Goldsworthy</cp:lastModifiedBy>
  <cp:revision>8</cp:revision>
  <dcterms:created xsi:type="dcterms:W3CDTF">2020-03-09T10:10:00Z</dcterms:created>
  <dcterms:modified xsi:type="dcterms:W3CDTF">2020-04-15T10:27:00Z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0x0101007E244820B298AA4F94D5E191DF9A0D38</vt:lpwstr>
  </property>
</Properties>
</file>